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610" w:rsidRPr="001B238D" w:rsidRDefault="00144EC8" w:rsidP="00915610">
      <w:pPr>
        <w:autoSpaceDE w:val="0"/>
        <w:autoSpaceDN w:val="0"/>
        <w:adjustRightInd w:val="0"/>
        <w:ind w:firstLine="708"/>
        <w:jc w:val="center"/>
      </w:pPr>
      <w:r w:rsidRPr="001B238D">
        <w:t xml:space="preserve">Областное  государственное бюджетное </w:t>
      </w:r>
    </w:p>
    <w:p w:rsidR="00144EC8" w:rsidRPr="001B238D" w:rsidRDefault="00915610" w:rsidP="00915610">
      <w:pPr>
        <w:autoSpaceDE w:val="0"/>
        <w:autoSpaceDN w:val="0"/>
        <w:adjustRightInd w:val="0"/>
        <w:ind w:firstLine="708"/>
        <w:jc w:val="center"/>
      </w:pPr>
      <w:r w:rsidRPr="001B238D">
        <w:t xml:space="preserve">профессиональное </w:t>
      </w:r>
      <w:r w:rsidR="00144EC8" w:rsidRPr="001B238D">
        <w:t xml:space="preserve">образовательное учреждение </w:t>
      </w:r>
    </w:p>
    <w:p w:rsidR="00144EC8" w:rsidRPr="001B238D" w:rsidRDefault="00144EC8" w:rsidP="00144EC8">
      <w:pPr>
        <w:autoSpaceDE w:val="0"/>
        <w:autoSpaceDN w:val="0"/>
        <w:adjustRightInd w:val="0"/>
        <w:ind w:firstLine="708"/>
        <w:jc w:val="center"/>
      </w:pPr>
      <w:r w:rsidRPr="001B238D">
        <w:t>«Томский политехнический техникум»</w:t>
      </w:r>
    </w:p>
    <w:p w:rsidR="00915610" w:rsidRPr="001B238D" w:rsidRDefault="00915610" w:rsidP="00144EC8">
      <w:pPr>
        <w:autoSpaceDE w:val="0"/>
        <w:autoSpaceDN w:val="0"/>
        <w:adjustRightInd w:val="0"/>
        <w:ind w:firstLine="708"/>
        <w:jc w:val="center"/>
      </w:pPr>
      <w:r w:rsidRPr="001B238D">
        <w:t xml:space="preserve">(ОГБПОУ </w:t>
      </w:r>
      <w:r w:rsidR="003524EB" w:rsidRPr="001B238D">
        <w:t>«</w:t>
      </w:r>
      <w:r w:rsidRPr="001B238D">
        <w:t>ТПТ</w:t>
      </w:r>
      <w:r w:rsidR="003524EB" w:rsidRPr="001B238D">
        <w:t>»</w:t>
      </w:r>
      <w:r w:rsidRPr="001B238D">
        <w:t>)</w:t>
      </w:r>
    </w:p>
    <w:p w:rsidR="00AA55E8" w:rsidRPr="001B238D" w:rsidRDefault="00AA55E8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Default="0084034B" w:rsidP="00AA55E8"/>
    <w:p w:rsidR="00906827" w:rsidRDefault="00906827" w:rsidP="00AA55E8"/>
    <w:p w:rsidR="00906827" w:rsidRDefault="00906827" w:rsidP="00AA55E8"/>
    <w:p w:rsidR="00906827" w:rsidRPr="001B238D" w:rsidRDefault="00906827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84034B" w:rsidRPr="001B238D" w:rsidRDefault="0084034B" w:rsidP="00AA55E8"/>
    <w:p w:rsidR="00AA55E8" w:rsidRPr="001B238D" w:rsidRDefault="00AA55E8" w:rsidP="00AA55E8">
      <w:pPr>
        <w:jc w:val="center"/>
        <w:rPr>
          <w:b/>
        </w:rPr>
      </w:pPr>
      <w:r w:rsidRPr="001B238D">
        <w:rPr>
          <w:b/>
        </w:rPr>
        <w:t>РАБОЧАЯ ПРОГРАММА</w:t>
      </w:r>
    </w:p>
    <w:p w:rsidR="00906827" w:rsidRDefault="00AA55E8" w:rsidP="00291866">
      <w:pPr>
        <w:jc w:val="center"/>
      </w:pPr>
      <w:r w:rsidRPr="001B238D">
        <w:t xml:space="preserve">учебной дисциплины </w:t>
      </w:r>
    </w:p>
    <w:p w:rsidR="009E4325" w:rsidRPr="001B238D" w:rsidRDefault="00506DEF" w:rsidP="00291866">
      <w:pPr>
        <w:jc w:val="center"/>
      </w:pPr>
      <w:r w:rsidRPr="001B238D">
        <w:t>С</w:t>
      </w:r>
      <w:r w:rsidR="006E21E6">
        <w:t>Г</w:t>
      </w:r>
      <w:r w:rsidR="00A953D1">
        <w:t>_В</w:t>
      </w:r>
      <w:r w:rsidRPr="001B238D">
        <w:t xml:space="preserve">.06 </w:t>
      </w:r>
      <w:r w:rsidR="001715BE" w:rsidRPr="001B238D">
        <w:t>РУССКИЙ ЯЗЫК И КУЛЬТУРА РЕЧИ</w:t>
      </w:r>
    </w:p>
    <w:p w:rsidR="009411CF" w:rsidRDefault="00AA55E8" w:rsidP="00291866">
      <w:pPr>
        <w:pStyle w:val="Style4"/>
        <w:widowControl/>
        <w:spacing w:before="53" w:line="240" w:lineRule="auto"/>
        <w:ind w:left="202" w:firstLine="506"/>
      </w:pPr>
      <w:r w:rsidRPr="001B238D">
        <w:t xml:space="preserve">для специальности </w:t>
      </w:r>
    </w:p>
    <w:p w:rsidR="006E21E6" w:rsidRPr="001B238D" w:rsidRDefault="006E21E6" w:rsidP="00291866">
      <w:pPr>
        <w:pStyle w:val="Style4"/>
        <w:widowControl/>
        <w:spacing w:before="53" w:line="240" w:lineRule="auto"/>
        <w:ind w:left="202" w:firstLine="506"/>
      </w:pPr>
      <w:r>
        <w:t>15.02.07 Монтаж, техническое обслуживание, эксплуатация и ремонт промышленного оборудования</w:t>
      </w:r>
      <w:r w:rsidR="00BF6256">
        <w:t xml:space="preserve"> (по отраслям)</w:t>
      </w:r>
    </w:p>
    <w:p w:rsidR="00AA55E8" w:rsidRPr="001B238D" w:rsidRDefault="00AA55E8" w:rsidP="00AA55E8">
      <w:pPr>
        <w:pStyle w:val="Style4"/>
        <w:widowControl/>
        <w:spacing w:before="53" w:line="240" w:lineRule="auto"/>
        <w:ind w:left="202" w:firstLine="506"/>
      </w:pPr>
    </w:p>
    <w:p w:rsidR="00AA55E8" w:rsidRPr="001B238D" w:rsidRDefault="00AA55E8" w:rsidP="00AA55E8"/>
    <w:p w:rsidR="00AA55E8" w:rsidRPr="001B238D" w:rsidRDefault="00AA55E8" w:rsidP="00AA55E8"/>
    <w:p w:rsidR="00AA55E8" w:rsidRPr="001B238D" w:rsidRDefault="00AA55E8" w:rsidP="00AA55E8"/>
    <w:p w:rsidR="00AA55E8" w:rsidRPr="001B238D" w:rsidRDefault="00AA55E8" w:rsidP="00AA55E8"/>
    <w:p w:rsidR="00AA55E8" w:rsidRPr="001B238D" w:rsidRDefault="00AA55E8" w:rsidP="00AA55E8"/>
    <w:p w:rsidR="00AA55E8" w:rsidRDefault="00AA55E8" w:rsidP="00AA55E8"/>
    <w:p w:rsidR="00906827" w:rsidRDefault="00906827" w:rsidP="00AA55E8"/>
    <w:p w:rsidR="00906827" w:rsidRDefault="00906827" w:rsidP="00AA55E8"/>
    <w:p w:rsidR="00906827" w:rsidRPr="001B238D" w:rsidRDefault="00906827" w:rsidP="00AA55E8"/>
    <w:p w:rsidR="00AA55E8" w:rsidRPr="001B238D" w:rsidRDefault="00AA55E8" w:rsidP="00AA55E8"/>
    <w:p w:rsidR="00AA55E8" w:rsidRPr="001B238D" w:rsidRDefault="00AA55E8" w:rsidP="00AA55E8"/>
    <w:p w:rsidR="00AA55E8" w:rsidRPr="001B238D" w:rsidRDefault="00AA55E8" w:rsidP="00AA55E8"/>
    <w:p w:rsidR="00AA55E8" w:rsidRDefault="00AA55E8" w:rsidP="00AA55E8"/>
    <w:p w:rsidR="00906827" w:rsidRPr="001B238D" w:rsidRDefault="00906827" w:rsidP="00AA55E8"/>
    <w:p w:rsidR="00AA55E8" w:rsidRPr="001B238D" w:rsidRDefault="00AA55E8" w:rsidP="00AA55E8"/>
    <w:p w:rsidR="00AA55E8" w:rsidRPr="001B238D" w:rsidRDefault="00AA55E8" w:rsidP="00AA55E8"/>
    <w:p w:rsidR="00AA55E8" w:rsidRPr="001B238D" w:rsidRDefault="00AA55E8" w:rsidP="009411CF"/>
    <w:p w:rsidR="00AA55E8" w:rsidRPr="001B238D" w:rsidRDefault="00AA55E8" w:rsidP="00AA55E8">
      <w:pPr>
        <w:jc w:val="center"/>
      </w:pPr>
    </w:p>
    <w:p w:rsidR="00345119" w:rsidRDefault="00906827" w:rsidP="00906827">
      <w:pPr>
        <w:jc w:val="center"/>
      </w:pPr>
      <w:r>
        <w:t xml:space="preserve">Томск </w:t>
      </w:r>
    </w:p>
    <w:p w:rsidR="00AA55E8" w:rsidRPr="001B238D" w:rsidRDefault="006E21E6" w:rsidP="00906827">
      <w:pPr>
        <w:jc w:val="center"/>
        <w:sectPr w:rsidR="00AA55E8" w:rsidRPr="001B238D" w:rsidSect="0034511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t>2024</w:t>
      </w:r>
    </w:p>
    <w:p w:rsidR="00906827" w:rsidRDefault="00906827" w:rsidP="00906827">
      <w:pPr>
        <w:ind w:firstLine="709"/>
        <w:jc w:val="both"/>
      </w:pPr>
      <w:r w:rsidRPr="00644720">
        <w:lastRenderedPageBreak/>
        <w:t>Рабочая программа учебной дисциплины</w:t>
      </w:r>
      <w:r w:rsidR="0015534F">
        <w:t xml:space="preserve"> </w:t>
      </w:r>
      <w:r w:rsidR="00A50F66">
        <w:t>СГ</w:t>
      </w:r>
      <w:r w:rsidR="0015534F">
        <w:t>_В.06</w:t>
      </w:r>
      <w:r w:rsidRPr="00644720">
        <w:t xml:space="preserve"> разработана на основе</w:t>
      </w:r>
      <w:r>
        <w:t>:</w:t>
      </w:r>
    </w:p>
    <w:p w:rsidR="00FE7BB8" w:rsidRPr="001B238D" w:rsidRDefault="00906827" w:rsidP="00906827">
      <w:pPr>
        <w:ind w:firstLine="709"/>
        <w:jc w:val="both"/>
      </w:pPr>
      <w:r>
        <w:t>–</w:t>
      </w:r>
      <w:r w:rsidRPr="00644720">
        <w:t xml:space="preserve">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="00A50F66" w:rsidRPr="00A50F66">
        <w:rPr>
          <w:i/>
        </w:rPr>
        <w:t>15.02.07 Монтаж, техническое обслуживание, эксплуатация и ремонт промышленного оборудования</w:t>
      </w:r>
      <w:r w:rsidRPr="0052635D">
        <w:rPr>
          <w:i/>
        </w:rPr>
        <w:t xml:space="preserve"> (по отраслям)</w:t>
      </w:r>
      <w:r w:rsidR="00167D7B" w:rsidRPr="001B238D">
        <w:t>.</w:t>
      </w:r>
    </w:p>
    <w:p w:rsidR="00FE7BB8" w:rsidRPr="001B238D" w:rsidRDefault="00FE7BB8" w:rsidP="00FE7BB8">
      <w:pPr>
        <w:ind w:firstLine="709"/>
        <w:jc w:val="both"/>
      </w:pPr>
    </w:p>
    <w:p w:rsidR="00FE7BB8" w:rsidRDefault="00FE7BB8" w:rsidP="00FE7BB8">
      <w:pPr>
        <w:ind w:firstLine="709"/>
        <w:jc w:val="both"/>
      </w:pPr>
    </w:p>
    <w:p w:rsidR="00345119" w:rsidRPr="001B238D" w:rsidRDefault="00345119" w:rsidP="00FE7BB8">
      <w:pPr>
        <w:ind w:firstLine="709"/>
        <w:jc w:val="both"/>
      </w:pPr>
    </w:p>
    <w:p w:rsidR="00906827" w:rsidRPr="00063E10" w:rsidRDefault="00906827" w:rsidP="00906827">
      <w:pPr>
        <w:ind w:left="5664"/>
        <w:rPr>
          <w:color w:val="FFFFFF" w:themeColor="background1"/>
        </w:rPr>
      </w:pPr>
      <w:bookmarkStart w:id="0" w:name="_GoBack"/>
      <w:r w:rsidRPr="00063E10">
        <w:rPr>
          <w:color w:val="FFFFFF" w:themeColor="background1"/>
        </w:rPr>
        <w:t>УТВЕРЖДАЮ</w:t>
      </w:r>
    </w:p>
    <w:p w:rsidR="00906827" w:rsidRPr="00063E10" w:rsidRDefault="00906827" w:rsidP="00906827">
      <w:pPr>
        <w:ind w:left="5664"/>
        <w:rPr>
          <w:color w:val="FFFFFF" w:themeColor="background1"/>
        </w:rPr>
      </w:pPr>
      <w:r w:rsidRPr="00063E10">
        <w:rPr>
          <w:color w:val="FFFFFF" w:themeColor="background1"/>
        </w:rPr>
        <w:t xml:space="preserve">Зам. директора  по УМР </w:t>
      </w:r>
    </w:p>
    <w:p w:rsidR="00906827" w:rsidRPr="00063E10" w:rsidRDefault="00906827" w:rsidP="00906827">
      <w:pPr>
        <w:ind w:left="5664"/>
        <w:rPr>
          <w:color w:val="FFFFFF" w:themeColor="background1"/>
        </w:rPr>
      </w:pPr>
      <w:r w:rsidRPr="00063E10">
        <w:rPr>
          <w:color w:val="FFFFFF" w:themeColor="background1"/>
        </w:rPr>
        <w:t>____________ Н.А.Калугина</w:t>
      </w:r>
    </w:p>
    <w:p w:rsidR="00906827" w:rsidRPr="00063E10" w:rsidRDefault="00906827" w:rsidP="00906827">
      <w:pPr>
        <w:ind w:left="5664"/>
        <w:rPr>
          <w:color w:val="FFFFFF" w:themeColor="background1"/>
        </w:rPr>
      </w:pPr>
      <w:r w:rsidRPr="00063E10">
        <w:rPr>
          <w:color w:val="FFFFFF" w:themeColor="background1"/>
        </w:rPr>
        <w:t>«___»  ___________  20___  г.</w:t>
      </w:r>
    </w:p>
    <w:p w:rsidR="00FE7BB8" w:rsidRPr="00063E10" w:rsidRDefault="00FE7BB8" w:rsidP="00FE7BB8">
      <w:pPr>
        <w:rPr>
          <w:color w:val="FFFFFF" w:themeColor="background1"/>
        </w:rPr>
      </w:pPr>
    </w:p>
    <w:p w:rsidR="00FE7BB8" w:rsidRPr="00063E10" w:rsidRDefault="00FE7BB8" w:rsidP="00FE7BB8">
      <w:pPr>
        <w:rPr>
          <w:color w:val="FFFFFF" w:themeColor="background1"/>
        </w:rPr>
      </w:pPr>
    </w:p>
    <w:p w:rsidR="00345119" w:rsidRPr="00063E10" w:rsidRDefault="00345119" w:rsidP="00FE7BB8">
      <w:pPr>
        <w:rPr>
          <w:color w:val="FFFFFF" w:themeColor="background1"/>
        </w:rPr>
      </w:pPr>
    </w:p>
    <w:p w:rsidR="00345119" w:rsidRPr="00063E10" w:rsidRDefault="00345119" w:rsidP="00FE7BB8">
      <w:pPr>
        <w:rPr>
          <w:color w:val="FFFFFF" w:themeColor="background1"/>
        </w:rPr>
      </w:pPr>
    </w:p>
    <w:p w:rsidR="00345119" w:rsidRPr="00063E10" w:rsidRDefault="00345119" w:rsidP="00FE7BB8">
      <w:pPr>
        <w:rPr>
          <w:color w:val="FFFFFF" w:themeColor="background1"/>
        </w:rPr>
      </w:pPr>
    </w:p>
    <w:p w:rsidR="00345119" w:rsidRPr="00063E10" w:rsidRDefault="00345119" w:rsidP="00FE7BB8">
      <w:pPr>
        <w:rPr>
          <w:color w:val="FFFFFF" w:themeColor="background1"/>
        </w:rPr>
      </w:pPr>
    </w:p>
    <w:p w:rsidR="00FE7BB8" w:rsidRPr="00063E10" w:rsidRDefault="00FE7BB8" w:rsidP="00FE7BB8">
      <w:pPr>
        <w:ind w:firstLine="709"/>
        <w:jc w:val="both"/>
        <w:rPr>
          <w:color w:val="FFFFFF" w:themeColor="background1"/>
        </w:rPr>
      </w:pPr>
    </w:p>
    <w:p w:rsidR="00FE7BB8" w:rsidRPr="00063E10" w:rsidRDefault="002C6596" w:rsidP="00FE7BB8">
      <w:pPr>
        <w:jc w:val="both"/>
        <w:rPr>
          <w:color w:val="FFFFFF" w:themeColor="background1"/>
        </w:rPr>
      </w:pPr>
      <w:r w:rsidRPr="00063E10">
        <w:rPr>
          <w:color w:val="FFFFFF" w:themeColor="background1"/>
        </w:rPr>
        <w:t xml:space="preserve">Разработчик: </w:t>
      </w:r>
      <w:r w:rsidR="00FE7BB8" w:rsidRPr="00063E10">
        <w:rPr>
          <w:color w:val="FFFFFF" w:themeColor="background1"/>
        </w:rPr>
        <w:t>Буянова</w:t>
      </w:r>
      <w:r w:rsidR="00940DA3" w:rsidRPr="00063E10">
        <w:rPr>
          <w:color w:val="FFFFFF" w:themeColor="background1"/>
        </w:rPr>
        <w:t xml:space="preserve"> О.Д.</w:t>
      </w:r>
      <w:r w:rsidR="00FE7BB8" w:rsidRPr="00063E10">
        <w:rPr>
          <w:color w:val="FFFFFF" w:themeColor="background1"/>
        </w:rPr>
        <w:t>, преподаватель</w:t>
      </w:r>
    </w:p>
    <w:p w:rsidR="00FE7BB8" w:rsidRPr="00063E10" w:rsidRDefault="00FE7BB8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FE7BB8" w:rsidRPr="00063E10" w:rsidRDefault="00FE7BB8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345119" w:rsidRPr="00063E10" w:rsidRDefault="00345119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FE7BB8" w:rsidRPr="00063E10" w:rsidRDefault="00FE7BB8" w:rsidP="00167D7B">
      <w:pPr>
        <w:keepNext/>
        <w:keepLines/>
        <w:suppressLineNumbers/>
        <w:suppressAutoHyphens/>
        <w:rPr>
          <w:color w:val="FFFFFF" w:themeColor="background1"/>
        </w:rPr>
      </w:pPr>
    </w:p>
    <w:p w:rsidR="00FE7BB8" w:rsidRPr="00063E10" w:rsidRDefault="00FE7BB8" w:rsidP="00FE7BB8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063E10" w:rsidRPr="00063E10" w:rsidTr="00E036F9">
        <w:tc>
          <w:tcPr>
            <w:tcW w:w="7054" w:type="dxa"/>
          </w:tcPr>
          <w:p w:rsidR="00FE7BB8" w:rsidRPr="00063E10" w:rsidRDefault="00FE7BB8" w:rsidP="00E036F9">
            <w:pPr>
              <w:rPr>
                <w:color w:val="FFFFFF" w:themeColor="background1"/>
              </w:rPr>
            </w:pPr>
            <w:r w:rsidRPr="00063E10">
              <w:rPr>
                <w:color w:val="FFFFFF" w:themeColor="background1"/>
              </w:rPr>
              <w:t>РАССМОТРЕНО</w:t>
            </w:r>
          </w:p>
          <w:p w:rsidR="00FE7BB8" w:rsidRPr="00063E10" w:rsidRDefault="00FE7BB8" w:rsidP="00E036F9">
            <w:pPr>
              <w:rPr>
                <w:color w:val="FFFFFF" w:themeColor="background1"/>
              </w:rPr>
            </w:pPr>
            <w:r w:rsidRPr="00063E10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FE7BB8" w:rsidRPr="00063E10" w:rsidRDefault="00FE7BB8" w:rsidP="00E036F9">
            <w:pPr>
              <w:rPr>
                <w:color w:val="FFFFFF" w:themeColor="background1"/>
              </w:rPr>
            </w:pPr>
            <w:r w:rsidRPr="00063E10">
              <w:rPr>
                <w:color w:val="FFFFFF" w:themeColor="background1"/>
              </w:rPr>
              <w:t>социально-гуманитарных дисциплин</w:t>
            </w:r>
          </w:p>
        </w:tc>
      </w:tr>
      <w:tr w:rsidR="00063E10" w:rsidRPr="00063E10" w:rsidTr="00E036F9">
        <w:tc>
          <w:tcPr>
            <w:tcW w:w="7054" w:type="dxa"/>
          </w:tcPr>
          <w:p w:rsidR="00FE7BB8" w:rsidRPr="00063E10" w:rsidRDefault="00FE7BB8" w:rsidP="00E036F9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FE7BB8" w:rsidRPr="00063E10" w:rsidRDefault="00FE7BB8" w:rsidP="00E036F9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063E10">
              <w:rPr>
                <w:color w:val="FFFFFF" w:themeColor="background1"/>
              </w:rPr>
              <w:t xml:space="preserve">Председатель ЦМК </w:t>
            </w:r>
          </w:p>
          <w:p w:rsidR="00FE7BB8" w:rsidRPr="00063E10" w:rsidRDefault="00FE7BB8" w:rsidP="00E036F9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063E10">
              <w:rPr>
                <w:color w:val="FFFFFF" w:themeColor="background1"/>
              </w:rPr>
              <w:t>_________________ (О.Д.</w:t>
            </w:r>
            <w:r w:rsidR="00BA3712" w:rsidRPr="00063E10">
              <w:rPr>
                <w:color w:val="FFFFFF" w:themeColor="background1"/>
              </w:rPr>
              <w:t xml:space="preserve"> </w:t>
            </w:r>
            <w:r w:rsidRPr="00063E10">
              <w:rPr>
                <w:color w:val="FFFFFF" w:themeColor="background1"/>
              </w:rPr>
              <w:t>Буянова)</w:t>
            </w:r>
          </w:p>
          <w:p w:rsidR="00FE7BB8" w:rsidRPr="00063E10" w:rsidRDefault="00FE7BB8" w:rsidP="00E036F9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FE7BB8" w:rsidRPr="00063E10" w:rsidRDefault="00FE7BB8" w:rsidP="00E036F9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063E10">
              <w:rPr>
                <w:color w:val="FFFFFF" w:themeColor="background1"/>
              </w:rPr>
              <w:t>Протокол №</w:t>
            </w:r>
            <w:r w:rsidR="00291866" w:rsidRPr="00063E10">
              <w:rPr>
                <w:color w:val="FFFFFF" w:themeColor="background1"/>
              </w:rPr>
              <w:t xml:space="preserve">__ </w:t>
            </w:r>
            <w:r w:rsidRPr="00063E10">
              <w:rPr>
                <w:color w:val="FFFFFF" w:themeColor="background1"/>
              </w:rPr>
              <w:t>от  «</w:t>
            </w:r>
            <w:r w:rsidR="00291866" w:rsidRPr="00063E10">
              <w:rPr>
                <w:color w:val="FFFFFF" w:themeColor="background1"/>
              </w:rPr>
              <w:t>___</w:t>
            </w:r>
            <w:r w:rsidRPr="00063E10">
              <w:rPr>
                <w:color w:val="FFFFFF" w:themeColor="background1"/>
              </w:rPr>
              <w:t xml:space="preserve">»  </w:t>
            </w:r>
            <w:r w:rsidR="00291866" w:rsidRPr="00063E10">
              <w:rPr>
                <w:color w:val="FFFFFF" w:themeColor="background1"/>
              </w:rPr>
              <w:t>_________</w:t>
            </w:r>
            <w:r w:rsidRPr="00063E10">
              <w:rPr>
                <w:color w:val="FFFFFF" w:themeColor="background1"/>
              </w:rPr>
              <w:t>20</w:t>
            </w:r>
            <w:r w:rsidR="002C6596" w:rsidRPr="00063E10">
              <w:rPr>
                <w:color w:val="FFFFFF" w:themeColor="background1"/>
              </w:rPr>
              <w:t>2</w:t>
            </w:r>
            <w:r w:rsidR="0029213D" w:rsidRPr="00063E10">
              <w:rPr>
                <w:color w:val="FFFFFF" w:themeColor="background1"/>
              </w:rPr>
              <w:t>__</w:t>
            </w:r>
            <w:r w:rsidRPr="00063E10">
              <w:rPr>
                <w:color w:val="FFFFFF" w:themeColor="background1"/>
              </w:rPr>
              <w:t xml:space="preserve"> г.</w:t>
            </w:r>
          </w:p>
          <w:p w:rsidR="00FE7BB8" w:rsidRPr="00063E10" w:rsidRDefault="00FE7BB8" w:rsidP="00E036F9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  <w:bookmarkEnd w:id="0"/>
    </w:tbl>
    <w:p w:rsidR="00AA55E8" w:rsidRPr="00337EC3" w:rsidRDefault="00AA55E8" w:rsidP="00840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B238D" w:rsidRDefault="001B238D">
      <w:pPr>
        <w:spacing w:after="200" w:line="276" w:lineRule="auto"/>
      </w:pPr>
      <w:r>
        <w:br w:type="page"/>
      </w:r>
    </w:p>
    <w:p w:rsidR="00AA55E8" w:rsidRPr="00337EC3" w:rsidRDefault="00AA55E8" w:rsidP="00AA55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55E8" w:rsidRPr="00337EC3" w:rsidRDefault="00AA55E8" w:rsidP="00AA55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37EC3">
        <w:rPr>
          <w:b/>
          <w:sz w:val="28"/>
          <w:szCs w:val="28"/>
        </w:rPr>
        <w:t>СОДЕРЖАНИЕ</w:t>
      </w:r>
    </w:p>
    <w:p w:rsidR="00AA55E8" w:rsidRPr="00337EC3" w:rsidRDefault="00AA55E8" w:rsidP="00AA5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AA55E8" w:rsidRPr="001B238D" w:rsidTr="00AA34BA">
        <w:trPr>
          <w:jc w:val="center"/>
        </w:trPr>
        <w:tc>
          <w:tcPr>
            <w:tcW w:w="7938" w:type="dxa"/>
            <w:shd w:val="clear" w:color="auto" w:fill="auto"/>
          </w:tcPr>
          <w:p w:rsidR="00AA55E8" w:rsidRPr="001B238D" w:rsidRDefault="00AA55E8" w:rsidP="00AA34B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AA55E8" w:rsidRPr="001B238D" w:rsidRDefault="00AA55E8" w:rsidP="00AA34BA">
            <w:pPr>
              <w:jc w:val="center"/>
            </w:pPr>
            <w:r w:rsidRPr="001B238D">
              <w:t>стр.</w:t>
            </w:r>
          </w:p>
          <w:p w:rsidR="00AA55E8" w:rsidRPr="001B238D" w:rsidRDefault="00AA55E8" w:rsidP="00AA34BA">
            <w:pPr>
              <w:jc w:val="center"/>
            </w:pPr>
          </w:p>
        </w:tc>
      </w:tr>
      <w:tr w:rsidR="00AA55E8" w:rsidRPr="001B238D" w:rsidTr="00AA34BA">
        <w:trPr>
          <w:jc w:val="center"/>
        </w:trPr>
        <w:tc>
          <w:tcPr>
            <w:tcW w:w="7938" w:type="dxa"/>
            <w:shd w:val="clear" w:color="auto" w:fill="auto"/>
          </w:tcPr>
          <w:p w:rsidR="00AA55E8" w:rsidRPr="001B238D" w:rsidRDefault="009411CF" w:rsidP="00AA34BA">
            <w:pPr>
              <w:pStyle w:val="1"/>
              <w:numPr>
                <w:ilvl w:val="0"/>
                <w:numId w:val="1"/>
              </w:numPr>
              <w:jc w:val="both"/>
            </w:pPr>
            <w:r w:rsidRPr="001B238D">
              <w:t xml:space="preserve">Общая характеристика </w:t>
            </w:r>
            <w:r w:rsidR="00AA55E8" w:rsidRPr="001B238D">
              <w:t>рабочей программы учебной дисциплины</w:t>
            </w:r>
          </w:p>
          <w:p w:rsidR="00AA55E8" w:rsidRPr="001B238D" w:rsidRDefault="00AA55E8" w:rsidP="00AA34BA"/>
        </w:tc>
        <w:tc>
          <w:tcPr>
            <w:tcW w:w="1418" w:type="dxa"/>
            <w:shd w:val="clear" w:color="auto" w:fill="auto"/>
          </w:tcPr>
          <w:p w:rsidR="00AA55E8" w:rsidRPr="001B238D" w:rsidRDefault="00AA55E8" w:rsidP="00AA34BA">
            <w:pPr>
              <w:jc w:val="center"/>
            </w:pPr>
            <w:r w:rsidRPr="001B238D">
              <w:t>4</w:t>
            </w:r>
          </w:p>
        </w:tc>
      </w:tr>
      <w:tr w:rsidR="00AA55E8" w:rsidRPr="001B238D" w:rsidTr="00AA34BA">
        <w:trPr>
          <w:jc w:val="center"/>
        </w:trPr>
        <w:tc>
          <w:tcPr>
            <w:tcW w:w="7938" w:type="dxa"/>
            <w:shd w:val="clear" w:color="auto" w:fill="auto"/>
          </w:tcPr>
          <w:p w:rsidR="00AA55E8" w:rsidRPr="001B238D" w:rsidRDefault="00AA55E8" w:rsidP="00AA34BA">
            <w:pPr>
              <w:pStyle w:val="1"/>
              <w:numPr>
                <w:ilvl w:val="0"/>
                <w:numId w:val="1"/>
              </w:numPr>
              <w:jc w:val="both"/>
            </w:pPr>
            <w:r w:rsidRPr="001B238D">
              <w:t>Структура и содержание учебной дисциплины</w:t>
            </w:r>
          </w:p>
          <w:p w:rsidR="00AA55E8" w:rsidRPr="001B238D" w:rsidRDefault="00AA55E8" w:rsidP="00AA34BA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AA55E8" w:rsidRPr="001B238D" w:rsidRDefault="00097B04" w:rsidP="00AA34BA">
            <w:pPr>
              <w:jc w:val="center"/>
            </w:pPr>
            <w:r>
              <w:t>4</w:t>
            </w:r>
          </w:p>
        </w:tc>
      </w:tr>
      <w:tr w:rsidR="00AA55E8" w:rsidRPr="001B238D" w:rsidTr="00AA34BA">
        <w:trPr>
          <w:trHeight w:val="670"/>
          <w:jc w:val="center"/>
        </w:trPr>
        <w:tc>
          <w:tcPr>
            <w:tcW w:w="7938" w:type="dxa"/>
            <w:shd w:val="clear" w:color="auto" w:fill="auto"/>
          </w:tcPr>
          <w:p w:rsidR="00AA55E8" w:rsidRPr="001B238D" w:rsidRDefault="00AA55E8" w:rsidP="00AA34BA">
            <w:pPr>
              <w:pStyle w:val="1"/>
              <w:numPr>
                <w:ilvl w:val="0"/>
                <w:numId w:val="1"/>
              </w:numPr>
              <w:jc w:val="both"/>
            </w:pPr>
            <w:r w:rsidRPr="001B238D">
              <w:t>Условия реализации рабочей  программы учебной дисциплины</w:t>
            </w:r>
          </w:p>
          <w:p w:rsidR="00AA55E8" w:rsidRPr="001B238D" w:rsidRDefault="00AA55E8" w:rsidP="00AA34BA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AA55E8" w:rsidRPr="001B238D" w:rsidRDefault="00097B04" w:rsidP="00AA34BA">
            <w:pPr>
              <w:jc w:val="center"/>
            </w:pPr>
            <w:r>
              <w:t>7</w:t>
            </w:r>
          </w:p>
        </w:tc>
      </w:tr>
      <w:tr w:rsidR="00AA55E8" w:rsidRPr="001B238D" w:rsidTr="00AA34BA">
        <w:trPr>
          <w:jc w:val="center"/>
        </w:trPr>
        <w:tc>
          <w:tcPr>
            <w:tcW w:w="7938" w:type="dxa"/>
            <w:shd w:val="clear" w:color="auto" w:fill="auto"/>
          </w:tcPr>
          <w:p w:rsidR="00AA55E8" w:rsidRPr="001B238D" w:rsidRDefault="00AA55E8" w:rsidP="00AA34BA">
            <w:pPr>
              <w:pStyle w:val="1"/>
              <w:numPr>
                <w:ilvl w:val="0"/>
                <w:numId w:val="1"/>
              </w:numPr>
              <w:jc w:val="both"/>
            </w:pPr>
            <w:r w:rsidRPr="001B238D">
              <w:t>Контроль и оценка результатов освоения учебной дисциплины</w:t>
            </w:r>
          </w:p>
          <w:p w:rsidR="009411CF" w:rsidRPr="001B238D" w:rsidRDefault="009411CF" w:rsidP="009411CF"/>
          <w:p w:rsidR="00AA55E8" w:rsidRPr="001B238D" w:rsidRDefault="00AA55E8" w:rsidP="009A73EB">
            <w:pPr>
              <w:pStyle w:val="1"/>
              <w:ind w:left="644" w:firstLine="0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:rsidR="00AA55E8" w:rsidRPr="001B238D" w:rsidRDefault="003976AF" w:rsidP="00AA34BA">
            <w:pPr>
              <w:jc w:val="center"/>
            </w:pPr>
            <w:r>
              <w:t>9</w:t>
            </w:r>
          </w:p>
          <w:p w:rsidR="009411CF" w:rsidRPr="001B238D" w:rsidRDefault="009411CF" w:rsidP="00AA34BA">
            <w:pPr>
              <w:jc w:val="center"/>
            </w:pPr>
          </w:p>
          <w:p w:rsidR="009411CF" w:rsidRPr="001B238D" w:rsidRDefault="009411CF" w:rsidP="00AA34BA">
            <w:pPr>
              <w:jc w:val="center"/>
            </w:pPr>
          </w:p>
          <w:p w:rsidR="009411CF" w:rsidRPr="001B238D" w:rsidRDefault="009411CF" w:rsidP="00AA34BA">
            <w:pPr>
              <w:jc w:val="center"/>
            </w:pPr>
          </w:p>
        </w:tc>
      </w:tr>
    </w:tbl>
    <w:p w:rsidR="00AA55E8" w:rsidRPr="00337EC3" w:rsidRDefault="00AA55E8" w:rsidP="00AA55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AA55E8" w:rsidRPr="00337EC3" w:rsidRDefault="00AA55E8" w:rsidP="00AA55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AA55E8" w:rsidRPr="0029213D" w:rsidRDefault="00AA55E8" w:rsidP="0029213D">
      <w:pPr>
        <w:pStyle w:val="a4"/>
        <w:numPr>
          <w:ilvl w:val="0"/>
          <w:numId w:val="2"/>
        </w:numPr>
        <w:jc w:val="center"/>
        <w:rPr>
          <w:b/>
          <w:caps/>
          <w:szCs w:val="22"/>
        </w:rPr>
      </w:pPr>
      <w:r w:rsidRPr="0029213D">
        <w:rPr>
          <w:b/>
          <w:caps/>
          <w:sz w:val="28"/>
          <w:szCs w:val="28"/>
          <w:u w:val="single"/>
        </w:rPr>
        <w:br w:type="page"/>
      </w:r>
      <w:r w:rsidR="0029213D" w:rsidRPr="0029213D">
        <w:rPr>
          <w:b/>
          <w:caps/>
          <w:szCs w:val="22"/>
        </w:rPr>
        <w:lastRenderedPageBreak/>
        <w:t>Общая характеристика рабочей программы учебной дисциплины</w:t>
      </w:r>
    </w:p>
    <w:p w:rsidR="00AA55E8" w:rsidRPr="00345119" w:rsidRDefault="00906827" w:rsidP="00576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szCs w:val="22"/>
        </w:rPr>
      </w:pPr>
      <w:r w:rsidRPr="00345119">
        <w:rPr>
          <w:szCs w:val="22"/>
        </w:rPr>
        <w:t>С</w:t>
      </w:r>
      <w:r w:rsidR="00A50F66">
        <w:rPr>
          <w:szCs w:val="22"/>
        </w:rPr>
        <w:t>Г</w:t>
      </w:r>
      <w:r w:rsidR="00A953D1" w:rsidRPr="00345119">
        <w:rPr>
          <w:szCs w:val="22"/>
        </w:rPr>
        <w:t>_В</w:t>
      </w:r>
      <w:r w:rsidRPr="00345119">
        <w:rPr>
          <w:szCs w:val="22"/>
        </w:rPr>
        <w:t>.06 РУССКИЙ ЯЗЫК И КУЛЬТУРА РЕЧИ</w:t>
      </w:r>
    </w:p>
    <w:p w:rsidR="00906827" w:rsidRDefault="00906827" w:rsidP="00906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06827" w:rsidRPr="00925BBD" w:rsidRDefault="00906827" w:rsidP="00906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25BBD">
        <w:rPr>
          <w:b/>
        </w:rPr>
        <w:t>1.1. Область применения программы</w:t>
      </w:r>
    </w:p>
    <w:p w:rsidR="00906827" w:rsidRPr="00925BBD" w:rsidRDefault="00906827" w:rsidP="00906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925BBD">
        <w:t xml:space="preserve">Программа учебной дисциплины </w:t>
      </w:r>
      <w:r>
        <w:rPr>
          <w:b/>
          <w:szCs w:val="22"/>
        </w:rPr>
        <w:t>РУССКИЙ ЯЗЫК И КУЛЬТУРА РЕЧИ</w:t>
      </w:r>
      <w:r w:rsidR="00430F66">
        <w:rPr>
          <w:b/>
          <w:szCs w:val="22"/>
        </w:rPr>
        <w:t xml:space="preserve"> </w:t>
      </w:r>
      <w:r w:rsidRPr="00925BBD">
        <w:t xml:space="preserve">является частью основной профессиональной образовательной программы подготовки специалистов среднего звена по специальности </w:t>
      </w:r>
      <w:r w:rsidR="00A50F66" w:rsidRPr="00A50F66">
        <w:t xml:space="preserve">15.02.07 Монтаж, техническое обслуживание, эксплуатация и ремонт промышленного оборудования </w:t>
      </w:r>
      <w:r w:rsidRPr="001C19CB">
        <w:t>(по отраслям)</w:t>
      </w:r>
      <w:r w:rsidR="00345119">
        <w:t>.</w:t>
      </w:r>
    </w:p>
    <w:p w:rsidR="00906827" w:rsidRPr="00925BBD" w:rsidRDefault="00906827" w:rsidP="00906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906827" w:rsidRPr="00906827" w:rsidRDefault="00906827" w:rsidP="00906827">
      <w:pPr>
        <w:pStyle w:val="4"/>
        <w:shd w:val="clear" w:color="auto" w:fill="auto"/>
        <w:tabs>
          <w:tab w:val="right" w:leader="underscore" w:pos="4137"/>
        </w:tabs>
        <w:spacing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</w:t>
      </w:r>
      <w:r w:rsidRPr="0090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структуре основной профессиональной образовательной программы: учебная дисциплина РУССКИЙ ЯЗЫК И КУЛЬТУРА РЕЧИ  относится к социально-</w:t>
      </w:r>
      <w:r w:rsidR="00A50F66" w:rsidRPr="0090682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гуманитарному</w:t>
      </w:r>
      <w:r w:rsidRPr="00906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циклу основной профессиональной образовательной программы, является вариативной.</w:t>
      </w:r>
    </w:p>
    <w:p w:rsidR="00906827" w:rsidRPr="00906827" w:rsidRDefault="00906827" w:rsidP="00906827">
      <w:pPr>
        <w:pStyle w:val="4"/>
        <w:shd w:val="clear" w:color="auto" w:fill="auto"/>
        <w:tabs>
          <w:tab w:val="right" w:leader="underscore" w:pos="4137"/>
        </w:tabs>
        <w:spacing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5E8" w:rsidRPr="00337EC3" w:rsidRDefault="00906827" w:rsidP="00906827">
      <w:pPr>
        <w:rPr>
          <w:b/>
          <w:szCs w:val="22"/>
        </w:rPr>
      </w:pPr>
      <w:r>
        <w:rPr>
          <w:b/>
          <w:szCs w:val="22"/>
        </w:rPr>
        <w:t>1.3.</w:t>
      </w:r>
      <w:r w:rsidR="00AA55E8" w:rsidRPr="00906827">
        <w:rPr>
          <w:b/>
          <w:szCs w:val="22"/>
        </w:rPr>
        <w:t>Цели и задачи дисциплины – требования к результатам</w:t>
      </w:r>
      <w:r w:rsidR="00430F66">
        <w:rPr>
          <w:b/>
          <w:szCs w:val="22"/>
        </w:rPr>
        <w:t xml:space="preserve"> </w:t>
      </w:r>
      <w:r w:rsidR="00AA55E8" w:rsidRPr="00337EC3">
        <w:rPr>
          <w:b/>
          <w:szCs w:val="22"/>
        </w:rPr>
        <w:t>освоения дисциплины: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686"/>
        <w:gridCol w:w="4252"/>
      </w:tblGrid>
      <w:tr w:rsidR="00291866" w:rsidRPr="00337EC3" w:rsidTr="00291866">
        <w:trPr>
          <w:trHeight w:val="649"/>
        </w:trPr>
        <w:tc>
          <w:tcPr>
            <w:tcW w:w="1809" w:type="dxa"/>
          </w:tcPr>
          <w:p w:rsidR="00291866" w:rsidRPr="00337EC3" w:rsidRDefault="00291866" w:rsidP="00E036F9">
            <w:pPr>
              <w:suppressAutoHyphens/>
              <w:contextualSpacing/>
              <w:jc w:val="center"/>
            </w:pPr>
            <w:r w:rsidRPr="00337EC3">
              <w:t>Код</w:t>
            </w:r>
          </w:p>
          <w:p w:rsidR="00291866" w:rsidRPr="00337EC3" w:rsidRDefault="00291866" w:rsidP="00E036F9">
            <w:pPr>
              <w:suppressAutoHyphens/>
              <w:contextualSpacing/>
              <w:jc w:val="center"/>
            </w:pPr>
            <w:r w:rsidRPr="00337EC3">
              <w:t>компетенций</w:t>
            </w:r>
          </w:p>
        </w:tc>
        <w:tc>
          <w:tcPr>
            <w:tcW w:w="3686" w:type="dxa"/>
          </w:tcPr>
          <w:p w:rsidR="00291866" w:rsidRPr="00337EC3" w:rsidRDefault="00291866" w:rsidP="00E036F9">
            <w:pPr>
              <w:suppressAutoHyphens/>
              <w:contextualSpacing/>
              <w:jc w:val="center"/>
            </w:pPr>
            <w:r w:rsidRPr="00337EC3">
              <w:t>Умения</w:t>
            </w:r>
          </w:p>
        </w:tc>
        <w:tc>
          <w:tcPr>
            <w:tcW w:w="4252" w:type="dxa"/>
          </w:tcPr>
          <w:p w:rsidR="00291866" w:rsidRPr="00337EC3" w:rsidRDefault="00291866" w:rsidP="00E036F9">
            <w:pPr>
              <w:suppressAutoHyphens/>
              <w:contextualSpacing/>
              <w:jc w:val="center"/>
            </w:pPr>
            <w:r w:rsidRPr="00337EC3">
              <w:t>Знания</w:t>
            </w:r>
          </w:p>
        </w:tc>
      </w:tr>
      <w:tr w:rsidR="006E21E6" w:rsidRPr="00337EC3" w:rsidTr="00291866">
        <w:trPr>
          <w:trHeight w:val="212"/>
        </w:trPr>
        <w:tc>
          <w:tcPr>
            <w:tcW w:w="1809" w:type="dxa"/>
            <w:vMerge w:val="restart"/>
            <w:vAlign w:val="center"/>
          </w:tcPr>
          <w:p w:rsidR="006E21E6" w:rsidRPr="00337EC3" w:rsidRDefault="006E21E6" w:rsidP="001715BE">
            <w:pPr>
              <w:jc w:val="center"/>
            </w:pPr>
            <w:r>
              <w:rPr>
                <w:szCs w:val="22"/>
              </w:rPr>
              <w:t>ОК 01-ОК 06, ОК 09</w:t>
            </w:r>
          </w:p>
        </w:tc>
        <w:tc>
          <w:tcPr>
            <w:tcW w:w="3686" w:type="dxa"/>
            <w:shd w:val="clear" w:color="auto" w:fill="auto"/>
          </w:tcPr>
          <w:p w:rsidR="006E21E6" w:rsidRPr="00337EC3" w:rsidRDefault="006E21E6" w:rsidP="00291866">
            <w:pPr>
              <w:jc w:val="both"/>
            </w:pPr>
            <w:r w:rsidRPr="00337EC3">
              <w:t xml:space="preserve">У 1. </w:t>
            </w:r>
            <w:r w:rsidRPr="00337EC3">
              <w:rPr>
                <w:szCs w:val="22"/>
              </w:rPr>
              <w:t>строить свою речь в соответствии с языковыми этическими нормами</w:t>
            </w:r>
          </w:p>
        </w:tc>
        <w:tc>
          <w:tcPr>
            <w:tcW w:w="4252" w:type="dxa"/>
            <w:shd w:val="clear" w:color="auto" w:fill="auto"/>
          </w:tcPr>
          <w:p w:rsidR="006E21E6" w:rsidRPr="00337EC3" w:rsidRDefault="006E21E6" w:rsidP="0021483E">
            <w:pPr>
              <w:jc w:val="both"/>
            </w:pPr>
            <w:r w:rsidRPr="00337EC3">
              <w:t xml:space="preserve">З 1. </w:t>
            </w:r>
            <w:r w:rsidRPr="00337EC3">
              <w:rPr>
                <w:szCs w:val="22"/>
              </w:rPr>
              <w:t>нормы русского литературного языка;</w:t>
            </w:r>
          </w:p>
          <w:p w:rsidR="006E21E6" w:rsidRPr="00337EC3" w:rsidRDefault="006E21E6" w:rsidP="00E036F9"/>
        </w:tc>
      </w:tr>
      <w:tr w:rsidR="006E21E6" w:rsidRPr="00337EC3" w:rsidTr="00291866">
        <w:trPr>
          <w:trHeight w:val="212"/>
        </w:trPr>
        <w:tc>
          <w:tcPr>
            <w:tcW w:w="1809" w:type="dxa"/>
            <w:vMerge/>
          </w:tcPr>
          <w:p w:rsidR="006E21E6" w:rsidRPr="00337EC3" w:rsidRDefault="006E21E6" w:rsidP="001715BE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E21E6" w:rsidRPr="00337EC3" w:rsidRDefault="006E21E6" w:rsidP="00291866">
            <w:pPr>
              <w:jc w:val="both"/>
            </w:pPr>
            <w:r w:rsidRPr="00337EC3">
              <w:t xml:space="preserve">У 2. </w:t>
            </w:r>
            <w:r w:rsidRPr="00337EC3">
              <w:rPr>
                <w:szCs w:val="22"/>
              </w:rPr>
              <w:t>анализировать свою речь с точки зрения ее нормативности, уместности и целесообразности</w:t>
            </w:r>
          </w:p>
        </w:tc>
        <w:tc>
          <w:tcPr>
            <w:tcW w:w="4252" w:type="dxa"/>
            <w:shd w:val="clear" w:color="auto" w:fill="auto"/>
          </w:tcPr>
          <w:p w:rsidR="006E21E6" w:rsidRPr="00337EC3" w:rsidRDefault="006E21E6" w:rsidP="001715BE">
            <w:pPr>
              <w:jc w:val="both"/>
            </w:pPr>
            <w:r w:rsidRPr="00337EC3">
              <w:t xml:space="preserve">З 2. </w:t>
            </w:r>
            <w:r w:rsidRPr="00337EC3">
              <w:rPr>
                <w:szCs w:val="22"/>
              </w:rPr>
              <w:t>правила орфографии и пунктуации в объеме, необходимом для использования русского языка в учебных и коммуникативных целях, в профессиональной деятельности;</w:t>
            </w:r>
          </w:p>
        </w:tc>
      </w:tr>
      <w:tr w:rsidR="006E21E6" w:rsidRPr="00337EC3" w:rsidTr="00291866">
        <w:trPr>
          <w:trHeight w:val="212"/>
        </w:trPr>
        <w:tc>
          <w:tcPr>
            <w:tcW w:w="1809" w:type="dxa"/>
            <w:vMerge/>
          </w:tcPr>
          <w:p w:rsidR="006E21E6" w:rsidRPr="00337EC3" w:rsidRDefault="006E21E6" w:rsidP="001715BE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E21E6" w:rsidRPr="00337EC3" w:rsidRDefault="006E21E6" w:rsidP="00291866">
            <w:pPr>
              <w:jc w:val="both"/>
            </w:pPr>
            <w:r w:rsidRPr="00337EC3">
              <w:t xml:space="preserve">У 3. </w:t>
            </w:r>
            <w:r w:rsidRPr="00337EC3">
              <w:rPr>
                <w:szCs w:val="22"/>
              </w:rPr>
              <w:t>устранять ошибки и недочеты в профессиональной устной и письменной речи</w:t>
            </w:r>
          </w:p>
        </w:tc>
        <w:tc>
          <w:tcPr>
            <w:tcW w:w="4252" w:type="dxa"/>
            <w:shd w:val="clear" w:color="auto" w:fill="auto"/>
          </w:tcPr>
          <w:p w:rsidR="006E21E6" w:rsidRPr="00337EC3" w:rsidRDefault="006E21E6" w:rsidP="0021483E">
            <w:pPr>
              <w:jc w:val="both"/>
            </w:pPr>
            <w:r w:rsidRPr="00337EC3">
              <w:t xml:space="preserve">З 3. </w:t>
            </w:r>
            <w:r w:rsidRPr="00337EC3">
              <w:rPr>
                <w:szCs w:val="22"/>
              </w:rPr>
              <w:t>специфику профессиональной устной и письменной речи.</w:t>
            </w:r>
          </w:p>
        </w:tc>
      </w:tr>
      <w:tr w:rsidR="006E21E6" w:rsidRPr="00337EC3" w:rsidTr="00291866">
        <w:trPr>
          <w:trHeight w:val="212"/>
        </w:trPr>
        <w:tc>
          <w:tcPr>
            <w:tcW w:w="1809" w:type="dxa"/>
            <w:vMerge/>
          </w:tcPr>
          <w:p w:rsidR="006E21E6" w:rsidRPr="00337EC3" w:rsidRDefault="006E21E6" w:rsidP="001715BE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E21E6" w:rsidRPr="00337EC3" w:rsidRDefault="006E21E6" w:rsidP="00291866">
            <w:pPr>
              <w:jc w:val="both"/>
            </w:pPr>
            <w:r w:rsidRPr="00337EC3">
              <w:t xml:space="preserve">У 4. </w:t>
            </w:r>
            <w:r w:rsidRPr="00337EC3">
              <w:rPr>
                <w:szCs w:val="22"/>
              </w:rPr>
              <w:t>самостоятельно работать с литературой разных жанров и стилей</w:t>
            </w:r>
          </w:p>
        </w:tc>
        <w:tc>
          <w:tcPr>
            <w:tcW w:w="4252" w:type="dxa"/>
            <w:shd w:val="clear" w:color="auto" w:fill="auto"/>
          </w:tcPr>
          <w:p w:rsidR="006E21E6" w:rsidRPr="00337EC3" w:rsidRDefault="006E21E6" w:rsidP="0021483E">
            <w:pPr>
              <w:jc w:val="both"/>
            </w:pPr>
            <w:r w:rsidRPr="00337EC3">
              <w:t xml:space="preserve">З 4. </w:t>
            </w:r>
            <w:r w:rsidRPr="00337EC3">
              <w:rPr>
                <w:szCs w:val="22"/>
              </w:rPr>
              <w:t>функции языка как средства формирования и трансляции мысли;</w:t>
            </w:r>
          </w:p>
        </w:tc>
      </w:tr>
      <w:tr w:rsidR="006E21E6" w:rsidRPr="00337EC3" w:rsidTr="00291866">
        <w:trPr>
          <w:trHeight w:val="212"/>
        </w:trPr>
        <w:tc>
          <w:tcPr>
            <w:tcW w:w="1809" w:type="dxa"/>
            <w:vMerge/>
          </w:tcPr>
          <w:p w:rsidR="006E21E6" w:rsidRPr="00337EC3" w:rsidRDefault="006E21E6" w:rsidP="001715BE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6E21E6" w:rsidRPr="00337EC3" w:rsidRDefault="006E21E6" w:rsidP="00291866">
            <w:pPr>
              <w:jc w:val="both"/>
            </w:pPr>
            <w:r w:rsidRPr="00337EC3">
              <w:t xml:space="preserve">У 5. </w:t>
            </w:r>
            <w:r w:rsidRPr="00337EC3">
              <w:rPr>
                <w:szCs w:val="22"/>
              </w:rPr>
              <w:t xml:space="preserve">пользоваться словарями русского языка. </w:t>
            </w:r>
          </w:p>
        </w:tc>
        <w:tc>
          <w:tcPr>
            <w:tcW w:w="4252" w:type="dxa"/>
            <w:shd w:val="clear" w:color="auto" w:fill="auto"/>
          </w:tcPr>
          <w:p w:rsidR="006E21E6" w:rsidRPr="00337EC3" w:rsidRDefault="006E21E6" w:rsidP="0021483E">
            <w:pPr>
              <w:jc w:val="both"/>
            </w:pPr>
            <w:r w:rsidRPr="00337EC3">
              <w:t xml:space="preserve">З 5. </w:t>
            </w:r>
            <w:r w:rsidRPr="00337EC3">
              <w:rPr>
                <w:szCs w:val="22"/>
              </w:rPr>
              <w:t>различия между языком и речью;</w:t>
            </w:r>
          </w:p>
        </w:tc>
      </w:tr>
    </w:tbl>
    <w:p w:rsidR="00291866" w:rsidRPr="00337EC3" w:rsidRDefault="00291866" w:rsidP="006E3309">
      <w:pPr>
        <w:pStyle w:val="a4"/>
        <w:ind w:left="855"/>
        <w:rPr>
          <w:szCs w:val="22"/>
        </w:rPr>
      </w:pPr>
    </w:p>
    <w:p w:rsidR="006E3309" w:rsidRPr="00337EC3" w:rsidRDefault="006E3309" w:rsidP="006E3309">
      <w:pPr>
        <w:ind w:left="357"/>
        <w:jc w:val="both"/>
        <w:rPr>
          <w:szCs w:val="22"/>
        </w:rPr>
      </w:pPr>
    </w:p>
    <w:p w:rsidR="00AA55E8" w:rsidRPr="00337EC3" w:rsidRDefault="00AA55E8" w:rsidP="00576AA1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2"/>
        </w:rPr>
      </w:pPr>
      <w:r w:rsidRPr="00337EC3">
        <w:rPr>
          <w:b/>
          <w:szCs w:val="22"/>
        </w:rPr>
        <w:t>СТРУКТУРА И СОДЕРЖАНИЕ УЧЕБНОЙ ДИСЦИПЛИНЫ</w:t>
      </w:r>
    </w:p>
    <w:p w:rsidR="00AA55E8" w:rsidRPr="00337EC3" w:rsidRDefault="00AA55E8" w:rsidP="00906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szCs w:val="22"/>
          <w:u w:val="single"/>
        </w:rPr>
      </w:pPr>
      <w:r w:rsidRPr="00337EC3">
        <w:rPr>
          <w:b/>
          <w:szCs w:val="2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6"/>
        <w:gridCol w:w="1665"/>
      </w:tblGrid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pPr>
              <w:rPr>
                <w:b/>
              </w:rPr>
            </w:pPr>
            <w:r w:rsidRPr="00906827">
              <w:rPr>
                <w:b/>
              </w:rPr>
              <w:t>Вид учебной работы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F23567" w:rsidP="00E036F9">
            <w:pPr>
              <w:rPr>
                <w:b/>
                <w:iCs/>
              </w:rPr>
            </w:pPr>
            <w:r w:rsidRPr="00906827">
              <w:rPr>
                <w:b/>
                <w:iCs/>
              </w:rPr>
              <w:t>Объем часов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pPr>
              <w:rPr>
                <w:b/>
              </w:rPr>
            </w:pPr>
            <w:r w:rsidRPr="00906827">
              <w:rPr>
                <w:b/>
              </w:rPr>
              <w:t>Обязательная учебная нагрузка (всего)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1027E2" w:rsidP="00906827">
            <w:pPr>
              <w:jc w:val="center"/>
              <w:rPr>
                <w:b/>
                <w:iCs/>
                <w:lang w:val="en-US"/>
              </w:rPr>
            </w:pPr>
            <w:r w:rsidRPr="00906827">
              <w:rPr>
                <w:b/>
                <w:iCs/>
                <w:lang w:val="en-US"/>
              </w:rPr>
              <w:t>54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pPr>
              <w:rPr>
                <w:b/>
              </w:rPr>
            </w:pPr>
            <w:r w:rsidRPr="00906827"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906827" w:rsidP="0090682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r w:rsidRPr="00906827">
              <w:t>в том числе: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F23567" w:rsidP="00906827">
            <w:pPr>
              <w:jc w:val="center"/>
              <w:rPr>
                <w:iCs/>
              </w:rPr>
            </w:pP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906827" w:rsidP="00906827">
            <w:r>
              <w:t>те</w:t>
            </w:r>
            <w:r w:rsidR="00097B04">
              <w:t>о</w:t>
            </w:r>
            <w:r>
              <w:t>ретические</w:t>
            </w:r>
            <w:r w:rsidR="00F23567" w:rsidRPr="00906827">
              <w:t xml:space="preserve"> занятия (если предусмотрено)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3976AF" w:rsidP="00906827">
            <w:pPr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r w:rsidRPr="00906827">
              <w:t xml:space="preserve">     практические занятия (если предусмотрено)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1027E2" w:rsidP="00906827">
            <w:pPr>
              <w:jc w:val="center"/>
              <w:rPr>
                <w:iCs/>
                <w:lang w:val="en-US"/>
              </w:rPr>
            </w:pPr>
            <w:r w:rsidRPr="00906827">
              <w:rPr>
                <w:iCs/>
                <w:lang w:val="en-US"/>
              </w:rPr>
              <w:t>14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r w:rsidRPr="00906827">
              <w:t xml:space="preserve">     контрольные работы (если предусмотрено)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9B78DE" w:rsidP="00906827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r w:rsidRPr="00906827">
              <w:t xml:space="preserve">     консультации (если предусмотрено) 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906827" w:rsidP="00906827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23567" w:rsidRPr="00906827" w:rsidTr="00906827">
        <w:tc>
          <w:tcPr>
            <w:tcW w:w="4130" w:type="pct"/>
            <w:shd w:val="clear" w:color="auto" w:fill="auto"/>
          </w:tcPr>
          <w:p w:rsidR="00F23567" w:rsidRPr="00906827" w:rsidRDefault="00F23567" w:rsidP="00E036F9">
            <w:pPr>
              <w:rPr>
                <w:iCs/>
              </w:rPr>
            </w:pPr>
            <w:r w:rsidRPr="00906827">
              <w:rPr>
                <w:b/>
                <w:iCs/>
              </w:rPr>
              <w:t>Пр</w:t>
            </w:r>
            <w:r w:rsidR="00906827" w:rsidRPr="00906827">
              <w:rPr>
                <w:b/>
                <w:iCs/>
              </w:rPr>
              <w:t>омежуточная аттестация в форме дифференцированного зачета</w:t>
            </w:r>
          </w:p>
        </w:tc>
        <w:tc>
          <w:tcPr>
            <w:tcW w:w="870" w:type="pct"/>
            <w:shd w:val="clear" w:color="auto" w:fill="auto"/>
          </w:tcPr>
          <w:p w:rsidR="00F23567" w:rsidRPr="00906827" w:rsidRDefault="00A50F66" w:rsidP="00E036F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AA55E8" w:rsidRPr="00337EC3" w:rsidRDefault="00AA55E8" w:rsidP="00985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  <w:sectPr w:rsidR="00AA55E8" w:rsidRPr="00337EC3">
          <w:pgSz w:w="11906" w:h="16838"/>
          <w:pgMar w:top="1134" w:right="850" w:bottom="1134" w:left="1701" w:header="708" w:footer="708" w:gutter="0"/>
          <w:cols w:space="720"/>
        </w:sectPr>
      </w:pPr>
    </w:p>
    <w:p w:rsidR="00AA55E8" w:rsidRPr="00337EC3" w:rsidRDefault="00AA55E8" w:rsidP="009857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i/>
          <w:szCs w:val="22"/>
          <w:u w:val="single"/>
        </w:rPr>
      </w:pPr>
      <w:r w:rsidRPr="00337EC3">
        <w:rPr>
          <w:b/>
          <w:szCs w:val="22"/>
        </w:rPr>
        <w:lastRenderedPageBreak/>
        <w:t>2.2. Тематический план и содержание учебной дисциплин</w:t>
      </w:r>
      <w:r w:rsidR="00345119">
        <w:rPr>
          <w:b/>
          <w:szCs w:val="22"/>
        </w:rPr>
        <w:t xml:space="preserve">ы </w:t>
      </w:r>
      <w:r w:rsidR="00345119" w:rsidRPr="00345119">
        <w:rPr>
          <w:szCs w:val="22"/>
        </w:rPr>
        <w:t>РУССКИЙ ЯЗЫК И КУЛЬТУРА РЕЧИ</w:t>
      </w:r>
    </w:p>
    <w:p w:rsidR="00AA55E8" w:rsidRPr="00337EC3" w:rsidRDefault="00AA55E8" w:rsidP="00985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Cs w:val="22"/>
        </w:rPr>
      </w:pPr>
    </w:p>
    <w:tbl>
      <w:tblPr>
        <w:tblStyle w:val="a3"/>
        <w:tblW w:w="15013" w:type="dxa"/>
        <w:jc w:val="center"/>
        <w:tblLayout w:type="fixed"/>
        <w:tblLook w:val="01E0" w:firstRow="1" w:lastRow="1" w:firstColumn="1" w:lastColumn="1" w:noHBand="0" w:noVBand="0"/>
      </w:tblPr>
      <w:tblGrid>
        <w:gridCol w:w="3340"/>
        <w:gridCol w:w="10631"/>
        <w:gridCol w:w="1042"/>
      </w:tblGrid>
      <w:tr w:rsidR="00BB1158" w:rsidRPr="00337EC3" w:rsidTr="00097B04">
        <w:trPr>
          <w:trHeight w:val="20"/>
          <w:jc w:val="center"/>
        </w:trPr>
        <w:tc>
          <w:tcPr>
            <w:tcW w:w="3340" w:type="dxa"/>
          </w:tcPr>
          <w:p w:rsidR="00BB1158" w:rsidRPr="00337EC3" w:rsidRDefault="00BB1158" w:rsidP="00985700">
            <w:pPr>
              <w:jc w:val="center"/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>Наименование разделов и тем</w:t>
            </w:r>
          </w:p>
        </w:tc>
        <w:tc>
          <w:tcPr>
            <w:tcW w:w="10631" w:type="dxa"/>
          </w:tcPr>
          <w:p w:rsidR="00BB1158" w:rsidRPr="00337EC3" w:rsidRDefault="00BB1158" w:rsidP="00985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2"/>
              </w:rPr>
            </w:pPr>
            <w:r w:rsidRPr="00337EC3">
              <w:rPr>
                <w:b/>
                <w:bCs/>
                <w:szCs w:val="22"/>
              </w:rPr>
              <w:t xml:space="preserve">Содержание учебного материала, лабораторные и практические работы, </w:t>
            </w:r>
          </w:p>
          <w:p w:rsidR="00BB1158" w:rsidRPr="00337EC3" w:rsidRDefault="00BB1158" w:rsidP="00985700">
            <w:pPr>
              <w:jc w:val="center"/>
              <w:rPr>
                <w:szCs w:val="22"/>
              </w:rPr>
            </w:pPr>
            <w:r w:rsidRPr="00337EC3">
              <w:rPr>
                <w:b/>
                <w:bCs/>
                <w:szCs w:val="22"/>
              </w:rPr>
              <w:t>самостоятельная работа обучающихся</w:t>
            </w:r>
          </w:p>
        </w:tc>
        <w:tc>
          <w:tcPr>
            <w:tcW w:w="1042" w:type="dxa"/>
            <w:vAlign w:val="center"/>
          </w:tcPr>
          <w:p w:rsidR="00BB1158" w:rsidRPr="00337EC3" w:rsidRDefault="00BB1158" w:rsidP="00337EC3">
            <w:pPr>
              <w:jc w:val="center"/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>Объем  часов</w:t>
            </w:r>
          </w:p>
        </w:tc>
      </w:tr>
      <w:tr w:rsidR="00BB1158" w:rsidRPr="00337EC3" w:rsidTr="00097B04">
        <w:trPr>
          <w:trHeight w:val="20"/>
          <w:jc w:val="center"/>
        </w:trPr>
        <w:tc>
          <w:tcPr>
            <w:tcW w:w="3340" w:type="dxa"/>
          </w:tcPr>
          <w:p w:rsidR="00BB1158" w:rsidRPr="00337EC3" w:rsidRDefault="00BB1158" w:rsidP="00985700">
            <w:pPr>
              <w:jc w:val="center"/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>1</w:t>
            </w:r>
          </w:p>
        </w:tc>
        <w:tc>
          <w:tcPr>
            <w:tcW w:w="10631" w:type="dxa"/>
          </w:tcPr>
          <w:p w:rsidR="00BB1158" w:rsidRPr="00337EC3" w:rsidRDefault="00BB1158" w:rsidP="00985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2"/>
              </w:rPr>
            </w:pPr>
            <w:r w:rsidRPr="00337EC3">
              <w:rPr>
                <w:b/>
                <w:bCs/>
                <w:szCs w:val="22"/>
              </w:rPr>
              <w:t>2</w:t>
            </w:r>
          </w:p>
        </w:tc>
        <w:tc>
          <w:tcPr>
            <w:tcW w:w="1042" w:type="dxa"/>
            <w:vAlign w:val="center"/>
          </w:tcPr>
          <w:p w:rsidR="00BB1158" w:rsidRPr="00337EC3" w:rsidRDefault="00BB1158" w:rsidP="00985700">
            <w:pPr>
              <w:jc w:val="center"/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>3</w:t>
            </w:r>
          </w:p>
        </w:tc>
      </w:tr>
      <w:tr w:rsidR="00337EC3" w:rsidRPr="00337EC3" w:rsidTr="00906827">
        <w:trPr>
          <w:trHeight w:val="20"/>
          <w:jc w:val="center"/>
        </w:trPr>
        <w:tc>
          <w:tcPr>
            <w:tcW w:w="13971" w:type="dxa"/>
            <w:gridSpan w:val="2"/>
          </w:tcPr>
          <w:p w:rsidR="00337EC3" w:rsidRPr="00337EC3" w:rsidRDefault="00337EC3" w:rsidP="00985700">
            <w:pPr>
              <w:rPr>
                <w:szCs w:val="22"/>
              </w:rPr>
            </w:pPr>
            <w:r w:rsidRPr="00337EC3">
              <w:rPr>
                <w:b/>
                <w:szCs w:val="22"/>
              </w:rPr>
              <w:t>Раздел 1</w:t>
            </w:r>
            <w:r>
              <w:rPr>
                <w:b/>
                <w:szCs w:val="22"/>
              </w:rPr>
              <w:t xml:space="preserve">. </w:t>
            </w:r>
            <w:r w:rsidRPr="00337EC3">
              <w:rPr>
                <w:b/>
                <w:szCs w:val="22"/>
              </w:rPr>
              <w:t>Основные разделы русского языка. Культура речи. Нормы русского литературного языка. Система языка и ее стилистическая характеристика.</w:t>
            </w:r>
          </w:p>
        </w:tc>
        <w:tc>
          <w:tcPr>
            <w:tcW w:w="1042" w:type="dxa"/>
            <w:vAlign w:val="center"/>
          </w:tcPr>
          <w:p w:rsidR="00337EC3" w:rsidRPr="00C81931" w:rsidRDefault="00C81931" w:rsidP="00C81931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34</w:t>
            </w:r>
          </w:p>
        </w:tc>
      </w:tr>
      <w:tr w:rsidR="00337EC3" w:rsidRPr="00337EC3" w:rsidTr="00097B04">
        <w:trPr>
          <w:trHeight w:val="20"/>
          <w:jc w:val="center"/>
        </w:trPr>
        <w:tc>
          <w:tcPr>
            <w:tcW w:w="3340" w:type="dxa"/>
          </w:tcPr>
          <w:p w:rsidR="00337EC3" w:rsidRPr="00337EC3" w:rsidRDefault="00337EC3" w:rsidP="001027E2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 1. </w:t>
            </w:r>
            <w:r w:rsidRPr="00337EC3">
              <w:rPr>
                <w:szCs w:val="22"/>
              </w:rPr>
              <w:t>Цели изучения русского языка как предмета. Понятие культуры речи.</w:t>
            </w:r>
          </w:p>
        </w:tc>
        <w:tc>
          <w:tcPr>
            <w:tcW w:w="10631" w:type="dxa"/>
          </w:tcPr>
          <w:p w:rsidR="00337EC3" w:rsidRPr="00906827" w:rsidRDefault="00E50CCC" w:rsidP="00985700">
            <w:pPr>
              <w:rPr>
                <w:szCs w:val="22"/>
                <w:highlight w:val="yellow"/>
              </w:rPr>
            </w:pPr>
            <w:r w:rsidRPr="00337EC3">
              <w:rPr>
                <w:szCs w:val="22"/>
              </w:rPr>
              <w:t>Цели изуч</w:t>
            </w:r>
            <w:r>
              <w:rPr>
                <w:szCs w:val="22"/>
              </w:rPr>
              <w:t>ения русского языка</w:t>
            </w:r>
            <w:r w:rsidRPr="00337EC3">
              <w:rPr>
                <w:szCs w:val="22"/>
              </w:rPr>
              <w:t>. Понятие культуры речи.</w:t>
            </w:r>
          </w:p>
        </w:tc>
        <w:tc>
          <w:tcPr>
            <w:tcW w:w="1042" w:type="dxa"/>
            <w:vAlign w:val="center"/>
          </w:tcPr>
          <w:p w:rsidR="00337EC3" w:rsidRPr="00337EC3" w:rsidRDefault="009B78DE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37EC3" w:rsidRPr="00337EC3" w:rsidTr="00097B04">
        <w:trPr>
          <w:trHeight w:val="20"/>
          <w:jc w:val="center"/>
        </w:trPr>
        <w:tc>
          <w:tcPr>
            <w:tcW w:w="3340" w:type="dxa"/>
          </w:tcPr>
          <w:p w:rsidR="00337EC3" w:rsidRPr="00337EC3" w:rsidRDefault="00337EC3" w:rsidP="001027E2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 2. </w:t>
            </w:r>
            <w:r w:rsidRPr="00337EC3">
              <w:rPr>
                <w:szCs w:val="22"/>
              </w:rPr>
              <w:t xml:space="preserve">Фонетика и орфоэпия. </w:t>
            </w:r>
          </w:p>
        </w:tc>
        <w:tc>
          <w:tcPr>
            <w:tcW w:w="10631" w:type="dxa"/>
          </w:tcPr>
          <w:p w:rsidR="00337EC3" w:rsidRPr="00337EC3" w:rsidRDefault="00337EC3" w:rsidP="00985700">
            <w:pPr>
              <w:rPr>
                <w:szCs w:val="22"/>
              </w:rPr>
            </w:pPr>
            <w:r w:rsidRPr="00337EC3">
              <w:rPr>
                <w:szCs w:val="22"/>
              </w:rPr>
              <w:t>Фонетические средства языковой выразительности. Орфоэпические нормы русского литературного языка.</w:t>
            </w:r>
          </w:p>
        </w:tc>
        <w:tc>
          <w:tcPr>
            <w:tcW w:w="1042" w:type="dxa"/>
            <w:vAlign w:val="center"/>
          </w:tcPr>
          <w:p w:rsidR="00337EC3" w:rsidRPr="00337EC3" w:rsidRDefault="009B78DE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 w:val="restart"/>
          </w:tcPr>
          <w:p w:rsidR="00097B04" w:rsidRPr="00337EC3" w:rsidRDefault="00097B04" w:rsidP="001027E2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1.3. </w:t>
            </w:r>
            <w:r w:rsidRPr="00337EC3">
              <w:rPr>
                <w:szCs w:val="22"/>
              </w:rPr>
              <w:t xml:space="preserve">Лексика. Лексические нормы. Фразеология. </w:t>
            </w:r>
          </w:p>
        </w:tc>
        <w:tc>
          <w:tcPr>
            <w:tcW w:w="10631" w:type="dxa"/>
          </w:tcPr>
          <w:p w:rsidR="00097B04" w:rsidRPr="00337EC3" w:rsidRDefault="00097B04" w:rsidP="003976AF">
            <w:pPr>
              <w:jc w:val="both"/>
              <w:rPr>
                <w:szCs w:val="22"/>
              </w:rPr>
            </w:pPr>
            <w:r w:rsidRPr="00337EC3">
              <w:rPr>
                <w:szCs w:val="22"/>
              </w:rPr>
              <w:t>Лексические ошибки и способы их устранения. Нормативное использование в речи профессиональной лексики.Типы фразеологических единиц. Профессиональная фразеология.</w:t>
            </w:r>
          </w:p>
        </w:tc>
        <w:tc>
          <w:tcPr>
            <w:tcW w:w="1042" w:type="dxa"/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/>
            <w:tcBorders>
              <w:bottom w:val="single" w:sz="4" w:space="0" w:color="auto"/>
            </w:tcBorders>
          </w:tcPr>
          <w:p w:rsidR="00097B04" w:rsidRPr="00337EC3" w:rsidRDefault="00097B04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097B04" w:rsidRPr="00337EC3" w:rsidRDefault="00097B04" w:rsidP="00E036F9">
            <w:pPr>
              <w:rPr>
                <w:szCs w:val="22"/>
              </w:rPr>
            </w:pPr>
            <w:r w:rsidRPr="00337EC3">
              <w:rPr>
                <w:szCs w:val="22"/>
              </w:rPr>
              <w:t>Практические работы:</w:t>
            </w:r>
          </w:p>
          <w:p w:rsidR="00097B04" w:rsidRPr="00337EC3" w:rsidRDefault="00097B04" w:rsidP="00E036F9">
            <w:pPr>
              <w:rPr>
                <w:b/>
                <w:szCs w:val="22"/>
              </w:rPr>
            </w:pPr>
            <w:r w:rsidRPr="00337EC3">
              <w:rPr>
                <w:szCs w:val="22"/>
              </w:rPr>
              <w:t>1.Русское литературное произношение.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t>2</w:t>
            </w:r>
          </w:p>
        </w:tc>
      </w:tr>
      <w:tr w:rsidR="00906827" w:rsidRPr="00337EC3" w:rsidTr="00097B04">
        <w:trPr>
          <w:trHeight w:val="20"/>
          <w:jc w:val="center"/>
        </w:trPr>
        <w:tc>
          <w:tcPr>
            <w:tcW w:w="3340" w:type="dxa"/>
            <w:tcBorders>
              <w:bottom w:val="single" w:sz="4" w:space="0" w:color="auto"/>
            </w:tcBorders>
          </w:tcPr>
          <w:p w:rsidR="00906827" w:rsidRPr="00337EC3" w:rsidRDefault="00906827" w:rsidP="00337EC3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1.4. </w:t>
            </w:r>
            <w:r w:rsidRPr="00337EC3">
              <w:rPr>
                <w:szCs w:val="22"/>
              </w:rPr>
              <w:t xml:space="preserve">Морфемика. </w:t>
            </w:r>
          </w:p>
        </w:tc>
        <w:tc>
          <w:tcPr>
            <w:tcW w:w="10631" w:type="dxa"/>
          </w:tcPr>
          <w:p w:rsidR="00906827" w:rsidRPr="00337EC3" w:rsidRDefault="00906827" w:rsidP="00985700">
            <w:pPr>
              <w:rPr>
                <w:szCs w:val="22"/>
              </w:rPr>
            </w:pPr>
            <w:r w:rsidRPr="00337EC3">
              <w:rPr>
                <w:szCs w:val="22"/>
              </w:rPr>
              <w:t>Словообразовательные нормы русского языка.</w:t>
            </w:r>
          </w:p>
        </w:tc>
        <w:tc>
          <w:tcPr>
            <w:tcW w:w="1042" w:type="dxa"/>
            <w:vAlign w:val="center"/>
          </w:tcPr>
          <w:p w:rsidR="00906827" w:rsidRPr="00337EC3" w:rsidRDefault="00906827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 w:val="restart"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1.5. </w:t>
            </w:r>
            <w:r w:rsidRPr="00337EC3">
              <w:rPr>
                <w:szCs w:val="22"/>
              </w:rPr>
              <w:t>Морфология. Морфологические нормы.</w:t>
            </w:r>
          </w:p>
        </w:tc>
        <w:tc>
          <w:tcPr>
            <w:tcW w:w="10631" w:type="dxa"/>
          </w:tcPr>
          <w:p w:rsidR="009B78DE" w:rsidRDefault="00097B04" w:rsidP="00985700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Особенности частей речи. </w:t>
            </w:r>
          </w:p>
          <w:p w:rsidR="00097B04" w:rsidRPr="00337EC3" w:rsidRDefault="00097B04" w:rsidP="00985700">
            <w:pPr>
              <w:rPr>
                <w:szCs w:val="22"/>
              </w:rPr>
            </w:pPr>
            <w:r w:rsidRPr="00337EC3">
              <w:rPr>
                <w:szCs w:val="22"/>
              </w:rPr>
              <w:t>Ошибки в употреблении различных частей речи и способы их устранения.</w:t>
            </w:r>
          </w:p>
        </w:tc>
        <w:tc>
          <w:tcPr>
            <w:tcW w:w="1042" w:type="dxa"/>
            <w:vAlign w:val="center"/>
          </w:tcPr>
          <w:p w:rsidR="00097B04" w:rsidRPr="00C81931" w:rsidRDefault="00C81931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/>
          </w:tcPr>
          <w:p w:rsidR="00097B04" w:rsidRPr="00337EC3" w:rsidRDefault="00097B04" w:rsidP="001027E2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337EC3" w:rsidRDefault="00097B04" w:rsidP="00E036F9">
            <w:pPr>
              <w:rPr>
                <w:szCs w:val="22"/>
              </w:rPr>
            </w:pPr>
            <w:r w:rsidRPr="00337EC3">
              <w:rPr>
                <w:szCs w:val="22"/>
              </w:rPr>
              <w:t>Практические работы:</w:t>
            </w:r>
          </w:p>
          <w:p w:rsidR="00097B04" w:rsidRPr="00337EC3" w:rsidRDefault="00097B04" w:rsidP="00E036F9">
            <w:pPr>
              <w:rPr>
                <w:b/>
                <w:szCs w:val="22"/>
              </w:rPr>
            </w:pPr>
            <w:r w:rsidRPr="00337EC3">
              <w:rPr>
                <w:i/>
                <w:szCs w:val="22"/>
              </w:rPr>
              <w:t>2.</w:t>
            </w:r>
            <w:r w:rsidRPr="00337EC3">
              <w:rPr>
                <w:szCs w:val="22"/>
              </w:rPr>
              <w:t>Предупреждение ошибок в употреблении различных частей речи.</w:t>
            </w:r>
          </w:p>
        </w:tc>
        <w:tc>
          <w:tcPr>
            <w:tcW w:w="1042" w:type="dxa"/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 w:val="restart"/>
          </w:tcPr>
          <w:p w:rsidR="00097B04" w:rsidRPr="00337EC3" w:rsidRDefault="00097B04" w:rsidP="001027E2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1.6. </w:t>
            </w:r>
            <w:r w:rsidRPr="00337EC3">
              <w:rPr>
                <w:szCs w:val="22"/>
              </w:rPr>
              <w:t>Синтаксис. Употребление в речи синтаксических конструкций.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9B78DE" w:rsidRDefault="00097B04" w:rsidP="009B78DE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Простое предложение. </w:t>
            </w:r>
          </w:p>
          <w:p w:rsidR="00097B04" w:rsidRPr="00337EC3" w:rsidRDefault="00097B04" w:rsidP="009B78DE">
            <w:pPr>
              <w:rPr>
                <w:szCs w:val="22"/>
              </w:rPr>
            </w:pPr>
            <w:r w:rsidRPr="00337EC3">
              <w:rPr>
                <w:szCs w:val="22"/>
              </w:rPr>
              <w:t>Сложное предложение.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:rsidR="00097B04" w:rsidRPr="00337EC3" w:rsidRDefault="00C81931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337EC3" w:rsidRDefault="00097B04" w:rsidP="00E036F9">
            <w:pPr>
              <w:rPr>
                <w:szCs w:val="22"/>
              </w:rPr>
            </w:pPr>
            <w:r w:rsidRPr="00337EC3">
              <w:rPr>
                <w:szCs w:val="22"/>
              </w:rPr>
              <w:t>Практические работы:</w:t>
            </w:r>
          </w:p>
          <w:p w:rsidR="00097B04" w:rsidRPr="00337EC3" w:rsidRDefault="00097B04" w:rsidP="00E036F9">
            <w:pPr>
              <w:rPr>
                <w:b/>
                <w:szCs w:val="22"/>
              </w:rPr>
            </w:pPr>
            <w:r w:rsidRPr="00337EC3">
              <w:rPr>
                <w:i/>
                <w:szCs w:val="22"/>
              </w:rPr>
              <w:t>3.</w:t>
            </w:r>
            <w:r w:rsidRPr="00337EC3">
              <w:rPr>
                <w:szCs w:val="22"/>
              </w:rPr>
              <w:t>Синтаксический разбор предложения.</w:t>
            </w:r>
          </w:p>
        </w:tc>
        <w:tc>
          <w:tcPr>
            <w:tcW w:w="1042" w:type="dxa"/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 w:val="restart"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1.9. </w:t>
            </w:r>
            <w:r w:rsidRPr="00337EC3">
              <w:rPr>
                <w:szCs w:val="22"/>
              </w:rPr>
              <w:t>Пунктуация.</w:t>
            </w:r>
          </w:p>
        </w:tc>
        <w:tc>
          <w:tcPr>
            <w:tcW w:w="10631" w:type="dxa"/>
          </w:tcPr>
          <w:p w:rsidR="009B78DE" w:rsidRDefault="00097B04" w:rsidP="00337EC3">
            <w:pPr>
              <w:rPr>
                <w:szCs w:val="22"/>
              </w:rPr>
            </w:pPr>
            <w:r w:rsidRPr="00337EC3">
              <w:rPr>
                <w:szCs w:val="22"/>
              </w:rPr>
              <w:t>Основные правила употребления запятой</w:t>
            </w:r>
            <w:r>
              <w:rPr>
                <w:szCs w:val="22"/>
              </w:rPr>
              <w:t xml:space="preserve">. </w:t>
            </w:r>
          </w:p>
          <w:p w:rsidR="00097B04" w:rsidRPr="00337EC3" w:rsidRDefault="00097B04" w:rsidP="00337EC3">
            <w:pPr>
              <w:rPr>
                <w:szCs w:val="22"/>
              </w:rPr>
            </w:pPr>
            <w:r w:rsidRPr="00337EC3">
              <w:rPr>
                <w:szCs w:val="22"/>
              </w:rPr>
              <w:t>Основные правила употребления двоеточия, тире, кавычек.</w:t>
            </w:r>
          </w:p>
        </w:tc>
        <w:tc>
          <w:tcPr>
            <w:tcW w:w="1042" w:type="dxa"/>
            <w:vAlign w:val="center"/>
          </w:tcPr>
          <w:p w:rsidR="00097B04" w:rsidRPr="00337EC3" w:rsidRDefault="00C81931" w:rsidP="00337EC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337EC3" w:rsidRDefault="00097B04" w:rsidP="00E036F9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Практические работы: </w:t>
            </w:r>
          </w:p>
          <w:p w:rsidR="00097B04" w:rsidRPr="00337EC3" w:rsidRDefault="00097B04" w:rsidP="00E036F9">
            <w:pPr>
              <w:rPr>
                <w:b/>
                <w:szCs w:val="22"/>
              </w:rPr>
            </w:pPr>
            <w:r w:rsidRPr="00337EC3">
              <w:rPr>
                <w:szCs w:val="22"/>
              </w:rPr>
              <w:t>4. Нормы пунктуации.</w:t>
            </w:r>
          </w:p>
        </w:tc>
        <w:tc>
          <w:tcPr>
            <w:tcW w:w="1042" w:type="dxa"/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t>4</w:t>
            </w:r>
          </w:p>
        </w:tc>
      </w:tr>
      <w:tr w:rsidR="00097B04" w:rsidRPr="00337EC3" w:rsidTr="00E036F9">
        <w:trPr>
          <w:trHeight w:val="20"/>
          <w:jc w:val="center"/>
        </w:trPr>
        <w:tc>
          <w:tcPr>
            <w:tcW w:w="13971" w:type="dxa"/>
            <w:gridSpan w:val="2"/>
          </w:tcPr>
          <w:p w:rsidR="00097B04" w:rsidRPr="00337EC3" w:rsidRDefault="00097B04" w:rsidP="00985700">
            <w:pPr>
              <w:rPr>
                <w:szCs w:val="22"/>
              </w:rPr>
            </w:pPr>
            <w:r w:rsidRPr="00337EC3">
              <w:rPr>
                <w:b/>
                <w:szCs w:val="22"/>
              </w:rPr>
              <w:t>Раздел 2. Текст как речевое произведение. Практическая стилистика. Культура речи и общения.</w:t>
            </w:r>
          </w:p>
        </w:tc>
        <w:tc>
          <w:tcPr>
            <w:tcW w:w="1042" w:type="dxa"/>
            <w:vAlign w:val="center"/>
          </w:tcPr>
          <w:p w:rsidR="00097B04" w:rsidRPr="00337EC3" w:rsidRDefault="003976AF" w:rsidP="00C81931">
            <w:pPr>
              <w:jc w:val="center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</w:rPr>
              <w:t>16</w:t>
            </w:r>
          </w:p>
        </w:tc>
      </w:tr>
      <w:tr w:rsidR="009B78DE" w:rsidRPr="00337EC3" w:rsidTr="00097B04">
        <w:trPr>
          <w:trHeight w:val="20"/>
          <w:jc w:val="center"/>
        </w:trPr>
        <w:tc>
          <w:tcPr>
            <w:tcW w:w="3340" w:type="dxa"/>
            <w:vMerge w:val="restart"/>
          </w:tcPr>
          <w:p w:rsidR="009B78DE" w:rsidRPr="00337EC3" w:rsidRDefault="009B78DE" w:rsidP="00985700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2.1. </w:t>
            </w:r>
            <w:r w:rsidRPr="00337EC3">
              <w:rPr>
                <w:szCs w:val="22"/>
              </w:rPr>
              <w:t>Текст и его строение.</w:t>
            </w:r>
          </w:p>
        </w:tc>
        <w:tc>
          <w:tcPr>
            <w:tcW w:w="10631" w:type="dxa"/>
          </w:tcPr>
          <w:p w:rsidR="009B78DE" w:rsidRPr="00337EC3" w:rsidRDefault="009B78DE" w:rsidP="003976AF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Основные виды работ с текстом. Структура текста. </w:t>
            </w:r>
          </w:p>
        </w:tc>
        <w:tc>
          <w:tcPr>
            <w:tcW w:w="1042" w:type="dxa"/>
            <w:vAlign w:val="center"/>
          </w:tcPr>
          <w:p w:rsidR="009B78DE" w:rsidRPr="00337EC3" w:rsidRDefault="009B78DE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</w:tr>
      <w:tr w:rsidR="009B78DE" w:rsidRPr="00337EC3" w:rsidTr="00097B04">
        <w:trPr>
          <w:trHeight w:val="20"/>
          <w:jc w:val="center"/>
        </w:trPr>
        <w:tc>
          <w:tcPr>
            <w:tcW w:w="3340" w:type="dxa"/>
            <w:vMerge/>
          </w:tcPr>
          <w:p w:rsidR="009B78DE" w:rsidRPr="00337EC3" w:rsidRDefault="009B78DE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9B78DE" w:rsidRPr="00337EC3" w:rsidRDefault="009B78DE" w:rsidP="00E036F9">
            <w:pPr>
              <w:rPr>
                <w:szCs w:val="22"/>
              </w:rPr>
            </w:pPr>
            <w:r w:rsidRPr="00337EC3">
              <w:rPr>
                <w:szCs w:val="22"/>
              </w:rPr>
              <w:t>Практические работы:</w:t>
            </w:r>
          </w:p>
          <w:p w:rsidR="009B78DE" w:rsidRPr="00337EC3" w:rsidRDefault="009B78DE" w:rsidP="00E036F9">
            <w:pPr>
              <w:rPr>
                <w:b/>
                <w:szCs w:val="22"/>
              </w:rPr>
            </w:pPr>
            <w:r w:rsidRPr="00337EC3">
              <w:rPr>
                <w:i/>
                <w:szCs w:val="22"/>
              </w:rPr>
              <w:lastRenderedPageBreak/>
              <w:t>5.</w:t>
            </w:r>
            <w:r w:rsidRPr="00337EC3">
              <w:rPr>
                <w:szCs w:val="22"/>
              </w:rPr>
              <w:t>Анализ и выявление ошибок, нарушающих стилевое единство текста</w:t>
            </w:r>
          </w:p>
        </w:tc>
        <w:tc>
          <w:tcPr>
            <w:tcW w:w="1042" w:type="dxa"/>
            <w:vAlign w:val="center"/>
          </w:tcPr>
          <w:p w:rsidR="009B78DE" w:rsidRPr="00337EC3" w:rsidRDefault="009B78DE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lastRenderedPageBreak/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lastRenderedPageBreak/>
              <w:t xml:space="preserve">Тема 2.2. </w:t>
            </w:r>
            <w:r w:rsidRPr="00337EC3">
              <w:rPr>
                <w:szCs w:val="22"/>
              </w:rPr>
              <w:t>Функциональные стили речи. Научный стиль.</w:t>
            </w:r>
          </w:p>
        </w:tc>
        <w:tc>
          <w:tcPr>
            <w:tcW w:w="10631" w:type="dxa"/>
          </w:tcPr>
          <w:p w:rsidR="00097B04" w:rsidRPr="00337EC3" w:rsidRDefault="00097B04" w:rsidP="00337EC3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Жанры. Структура. Особенности. </w:t>
            </w:r>
          </w:p>
        </w:tc>
        <w:tc>
          <w:tcPr>
            <w:tcW w:w="1042" w:type="dxa"/>
            <w:vAlign w:val="center"/>
          </w:tcPr>
          <w:p w:rsidR="00097B04" w:rsidRPr="00337EC3" w:rsidRDefault="003976AF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  <w:p w:rsidR="00097B04" w:rsidRPr="00337EC3" w:rsidRDefault="00097B04" w:rsidP="00985700">
            <w:pPr>
              <w:jc w:val="center"/>
              <w:rPr>
                <w:szCs w:val="22"/>
              </w:rPr>
            </w:pP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</w:tcPr>
          <w:p w:rsidR="00097B04" w:rsidRPr="00337EC3" w:rsidRDefault="00097B04" w:rsidP="00337EC3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2.3. </w:t>
            </w:r>
            <w:r w:rsidRPr="00337EC3">
              <w:rPr>
                <w:szCs w:val="22"/>
              </w:rPr>
              <w:t xml:space="preserve">Официально-деловой стиль речи. </w:t>
            </w:r>
          </w:p>
        </w:tc>
        <w:tc>
          <w:tcPr>
            <w:tcW w:w="10631" w:type="dxa"/>
          </w:tcPr>
          <w:p w:rsidR="00097B04" w:rsidRPr="00337EC3" w:rsidRDefault="00097B04" w:rsidP="00985700">
            <w:pPr>
              <w:rPr>
                <w:szCs w:val="22"/>
              </w:rPr>
            </w:pPr>
            <w:r w:rsidRPr="00337EC3">
              <w:rPr>
                <w:szCs w:val="22"/>
              </w:rPr>
              <w:t>Жанры. Структура. Особенности.  Деловое общение.</w:t>
            </w:r>
          </w:p>
        </w:tc>
        <w:tc>
          <w:tcPr>
            <w:tcW w:w="1042" w:type="dxa"/>
            <w:vAlign w:val="center"/>
          </w:tcPr>
          <w:p w:rsidR="00097B04" w:rsidRPr="00337EC3" w:rsidRDefault="003976AF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 Тема 2.4. </w:t>
            </w:r>
            <w:r w:rsidRPr="00337EC3">
              <w:rPr>
                <w:szCs w:val="22"/>
              </w:rPr>
              <w:t>Публицистический стиль речи.</w:t>
            </w:r>
          </w:p>
        </w:tc>
        <w:tc>
          <w:tcPr>
            <w:tcW w:w="10631" w:type="dxa"/>
          </w:tcPr>
          <w:p w:rsidR="00097B04" w:rsidRPr="00337EC3" w:rsidRDefault="00097B04" w:rsidP="00985700">
            <w:pPr>
              <w:rPr>
                <w:szCs w:val="22"/>
              </w:rPr>
            </w:pPr>
            <w:r w:rsidRPr="00337EC3">
              <w:rPr>
                <w:szCs w:val="22"/>
              </w:rPr>
              <w:t>Жанры. Основы ораторского искусства.</w:t>
            </w:r>
          </w:p>
        </w:tc>
        <w:tc>
          <w:tcPr>
            <w:tcW w:w="1042" w:type="dxa"/>
            <w:vAlign w:val="center"/>
          </w:tcPr>
          <w:p w:rsidR="00097B04" w:rsidRPr="00337EC3" w:rsidRDefault="009B78DE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  <w:p w:rsidR="00097B04" w:rsidRPr="00337EC3" w:rsidRDefault="00097B04" w:rsidP="00985700">
            <w:pPr>
              <w:jc w:val="center"/>
              <w:rPr>
                <w:szCs w:val="22"/>
              </w:rPr>
            </w:pP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 w:val="restart"/>
          </w:tcPr>
          <w:p w:rsidR="00097B04" w:rsidRPr="00337EC3" w:rsidRDefault="00097B04" w:rsidP="00337EC3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 2.5.  </w:t>
            </w:r>
            <w:r w:rsidRPr="00337EC3">
              <w:rPr>
                <w:szCs w:val="22"/>
              </w:rPr>
              <w:t>Художественный стиль речи. Разговорный стиль речи.</w:t>
            </w:r>
          </w:p>
        </w:tc>
        <w:tc>
          <w:tcPr>
            <w:tcW w:w="10631" w:type="dxa"/>
          </w:tcPr>
          <w:p w:rsidR="00097B04" w:rsidRPr="00337EC3" w:rsidRDefault="00097B04" w:rsidP="006E3309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Сфера использования. Языковые средства. </w:t>
            </w:r>
          </w:p>
        </w:tc>
        <w:tc>
          <w:tcPr>
            <w:tcW w:w="1042" w:type="dxa"/>
            <w:vAlign w:val="center"/>
          </w:tcPr>
          <w:p w:rsidR="00097B04" w:rsidRPr="00337EC3" w:rsidRDefault="009B78DE" w:rsidP="0098570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337EC3" w:rsidRDefault="00097B04" w:rsidP="00E036F9">
            <w:pPr>
              <w:rPr>
                <w:szCs w:val="22"/>
              </w:rPr>
            </w:pPr>
            <w:r w:rsidRPr="00337EC3">
              <w:rPr>
                <w:szCs w:val="22"/>
              </w:rPr>
              <w:t xml:space="preserve">Практические работы: </w:t>
            </w:r>
          </w:p>
          <w:p w:rsidR="00097B04" w:rsidRPr="00337EC3" w:rsidRDefault="00097B04" w:rsidP="00E036F9">
            <w:pPr>
              <w:rPr>
                <w:b/>
                <w:szCs w:val="22"/>
              </w:rPr>
            </w:pPr>
            <w:r w:rsidRPr="00337EC3">
              <w:rPr>
                <w:szCs w:val="22"/>
              </w:rPr>
              <w:t>6.Стилистический анализ текста</w:t>
            </w:r>
          </w:p>
        </w:tc>
        <w:tc>
          <w:tcPr>
            <w:tcW w:w="1042" w:type="dxa"/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  <w:vMerge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337EC3" w:rsidRDefault="00097B04" w:rsidP="00E036F9">
            <w:pPr>
              <w:rPr>
                <w:b/>
                <w:szCs w:val="22"/>
              </w:rPr>
            </w:pPr>
            <w:r w:rsidRPr="00337EC3">
              <w:rPr>
                <w:szCs w:val="22"/>
              </w:rPr>
              <w:t>Контрольная работа. Текст, стилистика.</w:t>
            </w:r>
          </w:p>
        </w:tc>
        <w:tc>
          <w:tcPr>
            <w:tcW w:w="1042" w:type="dxa"/>
            <w:vAlign w:val="center"/>
          </w:tcPr>
          <w:p w:rsidR="00097B04" w:rsidRPr="00337EC3" w:rsidRDefault="00097B04" w:rsidP="00985700">
            <w:pPr>
              <w:jc w:val="center"/>
              <w:rPr>
                <w:szCs w:val="22"/>
              </w:rPr>
            </w:pPr>
            <w:r w:rsidRPr="00337EC3"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</w:tcPr>
          <w:p w:rsidR="00097B04" w:rsidRPr="00337EC3" w:rsidRDefault="00097B04" w:rsidP="006E3309">
            <w:pPr>
              <w:rPr>
                <w:b/>
                <w:szCs w:val="22"/>
              </w:rPr>
            </w:pPr>
            <w:r w:rsidRPr="00337EC3">
              <w:rPr>
                <w:b/>
                <w:szCs w:val="22"/>
              </w:rPr>
              <w:t xml:space="preserve">Тема2.6. </w:t>
            </w:r>
            <w:r w:rsidRPr="00337EC3">
              <w:rPr>
                <w:bCs/>
              </w:rPr>
              <w:t>Невербальные средства коммуникации и культура</w:t>
            </w:r>
          </w:p>
        </w:tc>
        <w:tc>
          <w:tcPr>
            <w:tcW w:w="10631" w:type="dxa"/>
          </w:tcPr>
          <w:p w:rsidR="00097B04" w:rsidRPr="00C81931" w:rsidRDefault="00C81931" w:rsidP="006E3309">
            <w:pPr>
              <w:rPr>
                <w:b/>
                <w:szCs w:val="22"/>
              </w:rPr>
            </w:pPr>
            <w:r w:rsidRPr="00337EC3">
              <w:rPr>
                <w:bCs/>
              </w:rPr>
              <w:t>Невербальные средства коммуникации и культура</w:t>
            </w:r>
            <w:r>
              <w:rPr>
                <w:bCs/>
              </w:rPr>
              <w:t>.</w:t>
            </w:r>
          </w:p>
        </w:tc>
        <w:tc>
          <w:tcPr>
            <w:tcW w:w="1042" w:type="dxa"/>
            <w:vAlign w:val="center"/>
          </w:tcPr>
          <w:p w:rsidR="00097B04" w:rsidRPr="00C81931" w:rsidRDefault="00097B04" w:rsidP="00985700">
            <w:pPr>
              <w:jc w:val="center"/>
              <w:rPr>
                <w:szCs w:val="22"/>
              </w:rPr>
            </w:pPr>
            <w:r w:rsidRPr="00C81931">
              <w:rPr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</w:tcPr>
          <w:p w:rsidR="00097B04" w:rsidRPr="00337EC3" w:rsidRDefault="00097B04" w:rsidP="006E3309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C81931" w:rsidRDefault="00097B04" w:rsidP="006E3309">
            <w:pPr>
              <w:rPr>
                <w:b/>
                <w:szCs w:val="22"/>
              </w:rPr>
            </w:pPr>
            <w:r w:rsidRPr="00C81931">
              <w:rPr>
                <w:b/>
                <w:szCs w:val="22"/>
              </w:rPr>
              <w:t xml:space="preserve">Консультации </w:t>
            </w:r>
          </w:p>
        </w:tc>
        <w:tc>
          <w:tcPr>
            <w:tcW w:w="1042" w:type="dxa"/>
            <w:vAlign w:val="center"/>
          </w:tcPr>
          <w:p w:rsidR="00097B04" w:rsidRPr="00914C3D" w:rsidRDefault="00097B04" w:rsidP="00985700">
            <w:pPr>
              <w:jc w:val="center"/>
              <w:rPr>
                <w:b/>
                <w:szCs w:val="22"/>
              </w:rPr>
            </w:pPr>
            <w:r w:rsidRPr="00914C3D">
              <w:rPr>
                <w:b/>
                <w:szCs w:val="22"/>
              </w:rPr>
              <w:t>2</w:t>
            </w:r>
          </w:p>
        </w:tc>
      </w:tr>
      <w:tr w:rsidR="000203BE" w:rsidRPr="00337EC3" w:rsidTr="00097B04">
        <w:trPr>
          <w:trHeight w:val="20"/>
          <w:jc w:val="center"/>
        </w:trPr>
        <w:tc>
          <w:tcPr>
            <w:tcW w:w="3340" w:type="dxa"/>
          </w:tcPr>
          <w:p w:rsidR="000203BE" w:rsidRPr="00337EC3" w:rsidRDefault="000203BE" w:rsidP="006E3309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203BE" w:rsidRPr="00C81931" w:rsidRDefault="000203BE" w:rsidP="006E3309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Дифференцированный зачет</w:t>
            </w:r>
          </w:p>
        </w:tc>
        <w:tc>
          <w:tcPr>
            <w:tcW w:w="1042" w:type="dxa"/>
            <w:vAlign w:val="center"/>
          </w:tcPr>
          <w:p w:rsidR="000203BE" w:rsidRPr="00914C3D" w:rsidRDefault="003976AF" w:rsidP="00985700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</w:tr>
      <w:tr w:rsidR="00097B04" w:rsidRPr="00337EC3" w:rsidTr="00097B04">
        <w:trPr>
          <w:trHeight w:val="20"/>
          <w:jc w:val="center"/>
        </w:trPr>
        <w:tc>
          <w:tcPr>
            <w:tcW w:w="3340" w:type="dxa"/>
          </w:tcPr>
          <w:p w:rsidR="00097B04" w:rsidRPr="00337EC3" w:rsidRDefault="00097B04" w:rsidP="00985700">
            <w:pPr>
              <w:rPr>
                <w:b/>
                <w:szCs w:val="22"/>
              </w:rPr>
            </w:pPr>
          </w:p>
        </w:tc>
        <w:tc>
          <w:tcPr>
            <w:tcW w:w="10631" w:type="dxa"/>
          </w:tcPr>
          <w:p w:rsidR="00097B04" w:rsidRPr="00C81931" w:rsidRDefault="00097B04" w:rsidP="00985700">
            <w:pPr>
              <w:jc w:val="right"/>
              <w:rPr>
                <w:b/>
                <w:szCs w:val="22"/>
              </w:rPr>
            </w:pPr>
            <w:r w:rsidRPr="00C81931">
              <w:rPr>
                <w:b/>
                <w:szCs w:val="22"/>
              </w:rPr>
              <w:t>Всего:</w:t>
            </w:r>
          </w:p>
        </w:tc>
        <w:tc>
          <w:tcPr>
            <w:tcW w:w="1042" w:type="dxa"/>
            <w:vAlign w:val="center"/>
          </w:tcPr>
          <w:p w:rsidR="00097B04" w:rsidRPr="00C81931" w:rsidRDefault="00097B04" w:rsidP="00C81931">
            <w:pPr>
              <w:jc w:val="center"/>
              <w:rPr>
                <w:b/>
                <w:szCs w:val="22"/>
              </w:rPr>
            </w:pPr>
            <w:r w:rsidRPr="00C81931">
              <w:rPr>
                <w:b/>
                <w:szCs w:val="22"/>
              </w:rPr>
              <w:t>5</w:t>
            </w:r>
            <w:r w:rsidR="00C81931">
              <w:rPr>
                <w:b/>
                <w:szCs w:val="22"/>
              </w:rPr>
              <w:t>4</w:t>
            </w:r>
          </w:p>
        </w:tc>
      </w:tr>
    </w:tbl>
    <w:p w:rsidR="00AA55E8" w:rsidRPr="00337EC3" w:rsidRDefault="00AA55E8" w:rsidP="00985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Cs w:val="22"/>
        </w:rPr>
      </w:pPr>
    </w:p>
    <w:p w:rsidR="00AA55E8" w:rsidRPr="00337EC3" w:rsidRDefault="00AA55E8" w:rsidP="00985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2"/>
        </w:rPr>
        <w:sectPr w:rsidR="00AA55E8" w:rsidRPr="00337EC3" w:rsidSect="00AA34BA">
          <w:pgSz w:w="16840" w:h="11907" w:orient="landscape"/>
          <w:pgMar w:top="1418" w:right="567" w:bottom="567" w:left="567" w:header="709" w:footer="709" w:gutter="0"/>
          <w:cols w:space="720"/>
        </w:sectPr>
      </w:pPr>
    </w:p>
    <w:p w:rsidR="006E3309" w:rsidRPr="00337EC3" w:rsidRDefault="00985700" w:rsidP="006E3309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2"/>
        </w:rPr>
      </w:pPr>
      <w:r w:rsidRPr="00337EC3">
        <w:rPr>
          <w:b/>
          <w:caps/>
          <w:szCs w:val="22"/>
        </w:rPr>
        <w:lastRenderedPageBreak/>
        <w:t>условия реализации программы дисциплины</w:t>
      </w:r>
    </w:p>
    <w:p w:rsidR="003976AF" w:rsidRDefault="003976AF" w:rsidP="006E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2"/>
        </w:rPr>
      </w:pPr>
    </w:p>
    <w:p w:rsidR="00985700" w:rsidRPr="00337EC3" w:rsidRDefault="00985700" w:rsidP="006E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2"/>
        </w:rPr>
      </w:pPr>
      <w:r w:rsidRPr="00337EC3">
        <w:rPr>
          <w:b/>
          <w:bCs/>
          <w:szCs w:val="22"/>
        </w:rPr>
        <w:t>3.1. Требования к минимальному материально-техническому обеспечению</w:t>
      </w:r>
    </w:p>
    <w:p w:rsidR="00985700" w:rsidRPr="00337EC3" w:rsidRDefault="00985700" w:rsidP="006E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Cs/>
          <w:szCs w:val="22"/>
        </w:rPr>
      </w:pPr>
      <w:r w:rsidRPr="00337EC3">
        <w:rPr>
          <w:bCs/>
          <w:szCs w:val="22"/>
        </w:rPr>
        <w:tab/>
      </w:r>
      <w:r w:rsidR="00097B04">
        <w:rPr>
          <w:bCs/>
          <w:szCs w:val="22"/>
        </w:rPr>
        <w:tab/>
      </w:r>
      <w:r w:rsidRPr="00337EC3">
        <w:rPr>
          <w:bCs/>
          <w:szCs w:val="22"/>
        </w:rPr>
        <w:t xml:space="preserve">Реализация программы дисциплины требует наличия учебного кабинета </w:t>
      </w:r>
      <w:r w:rsidR="00097B04">
        <w:rPr>
          <w:bCs/>
          <w:szCs w:val="22"/>
        </w:rPr>
        <w:t>социально-гуманитарных дисциплин</w:t>
      </w:r>
      <w:r w:rsidRPr="00337EC3">
        <w:rPr>
          <w:bCs/>
          <w:szCs w:val="22"/>
        </w:rPr>
        <w:t>.</w:t>
      </w:r>
    </w:p>
    <w:p w:rsidR="00985700" w:rsidRPr="00337EC3" w:rsidRDefault="00985700" w:rsidP="006E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Cs/>
          <w:szCs w:val="22"/>
        </w:rPr>
      </w:pPr>
      <w:r w:rsidRPr="00337EC3">
        <w:rPr>
          <w:bCs/>
          <w:szCs w:val="22"/>
        </w:rPr>
        <w:tab/>
      </w:r>
      <w:r w:rsidR="00097B04">
        <w:rPr>
          <w:bCs/>
          <w:szCs w:val="22"/>
        </w:rPr>
        <w:tab/>
      </w:r>
      <w:r w:rsidRPr="00337EC3">
        <w:rPr>
          <w:bCs/>
          <w:szCs w:val="22"/>
        </w:rPr>
        <w:t>Оборудование учебного кабинета: маркерная доска, стенды, раздаточные материалы, рабочи</w:t>
      </w:r>
      <w:r w:rsidR="00097B04">
        <w:rPr>
          <w:bCs/>
          <w:szCs w:val="22"/>
        </w:rPr>
        <w:t>е</w:t>
      </w:r>
      <w:r w:rsidRPr="00337EC3">
        <w:rPr>
          <w:bCs/>
          <w:szCs w:val="22"/>
        </w:rPr>
        <w:t xml:space="preserve"> мест</w:t>
      </w:r>
      <w:r w:rsidR="00097B04">
        <w:rPr>
          <w:bCs/>
          <w:szCs w:val="22"/>
        </w:rPr>
        <w:t>а для</w:t>
      </w:r>
      <w:r w:rsidR="00430F66">
        <w:rPr>
          <w:bCs/>
          <w:szCs w:val="22"/>
        </w:rPr>
        <w:t xml:space="preserve"> </w:t>
      </w:r>
      <w:r w:rsidRPr="00337EC3">
        <w:rPr>
          <w:bCs/>
          <w:szCs w:val="22"/>
        </w:rPr>
        <w:t>обучающихся, рабочее место преподавателя.</w:t>
      </w:r>
    </w:p>
    <w:p w:rsidR="006E3309" w:rsidRPr="00337EC3" w:rsidRDefault="00985700" w:rsidP="006E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Cs/>
          <w:szCs w:val="22"/>
        </w:rPr>
      </w:pPr>
      <w:r w:rsidRPr="00337EC3">
        <w:rPr>
          <w:bCs/>
          <w:szCs w:val="22"/>
        </w:rPr>
        <w:tab/>
      </w:r>
      <w:r w:rsidR="00097B04">
        <w:rPr>
          <w:bCs/>
          <w:szCs w:val="22"/>
        </w:rPr>
        <w:tab/>
      </w:r>
      <w:r w:rsidRPr="00337EC3">
        <w:rPr>
          <w:bCs/>
          <w:szCs w:val="22"/>
        </w:rPr>
        <w:t xml:space="preserve">Технические средства обучения: компьютер с лицензированным программным обеспечением, </w:t>
      </w:r>
      <w:r w:rsidR="006E3309" w:rsidRPr="00337EC3">
        <w:rPr>
          <w:bCs/>
          <w:szCs w:val="22"/>
        </w:rPr>
        <w:t>ЖК монитор</w:t>
      </w:r>
      <w:r w:rsidR="009B78DE">
        <w:rPr>
          <w:bCs/>
          <w:szCs w:val="22"/>
        </w:rPr>
        <w:t>,</w:t>
      </w:r>
      <w:r w:rsidRPr="00337EC3">
        <w:rPr>
          <w:bCs/>
          <w:szCs w:val="22"/>
        </w:rPr>
        <w:t xml:space="preserve"> принтер.</w:t>
      </w:r>
    </w:p>
    <w:p w:rsidR="00341C20" w:rsidRPr="00337EC3" w:rsidRDefault="00341C20" w:rsidP="006E0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jc w:val="both"/>
        <w:rPr>
          <w:bCs/>
          <w:szCs w:val="22"/>
        </w:rPr>
      </w:pPr>
    </w:p>
    <w:p w:rsidR="006E3309" w:rsidRPr="00337EC3" w:rsidRDefault="00985700" w:rsidP="000F68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2"/>
        </w:rPr>
      </w:pPr>
      <w:r w:rsidRPr="00337EC3">
        <w:rPr>
          <w:b/>
          <w:szCs w:val="22"/>
        </w:rPr>
        <w:t>3.2. Информационное обеспечение обучения</w:t>
      </w:r>
    </w:p>
    <w:p w:rsidR="00BA3712" w:rsidRDefault="00BA3712" w:rsidP="00BA3712">
      <w:pPr>
        <w:ind w:left="711" w:hanging="3"/>
      </w:pPr>
      <w:r>
        <w:rPr>
          <w:b/>
          <w:i/>
        </w:rPr>
        <w:t>Основные источники:</w:t>
      </w:r>
    </w:p>
    <w:p w:rsidR="00BA3712" w:rsidRDefault="00BA3712" w:rsidP="00BA3712">
      <w:pPr>
        <w:numPr>
          <w:ilvl w:val="0"/>
          <w:numId w:val="22"/>
        </w:numPr>
        <w:jc w:val="both"/>
      </w:pPr>
      <w:r w:rsidRPr="00B07B53">
        <w:t xml:space="preserve">Голубева, А. В.  Русский язык и культура речи : учебник и практикум для среднего профессионального образования / А. В. Голубева ; под редакцией А. В. Голубевой. — Москва : Издательство Юрайт, 2024. — 386 с. — (Профессиональное образование). — ISBN 978-5-9916-7623-6. — Текст : электронный // Образовательная платформа Юрайт [сайт]. — URL: https://urait.ru/bcode/535492 (дата обращения: </w:t>
      </w:r>
      <w:r>
        <w:t>30.01.2025</w:t>
      </w:r>
      <w:r w:rsidRPr="00B07B53">
        <w:t>).</w:t>
      </w:r>
    </w:p>
    <w:p w:rsidR="00BA3712" w:rsidRDefault="00BA3712" w:rsidP="00BA3712">
      <w:pPr>
        <w:numPr>
          <w:ilvl w:val="0"/>
          <w:numId w:val="22"/>
        </w:numPr>
        <w:jc w:val="both"/>
      </w:pPr>
      <w:r>
        <w:t xml:space="preserve">Русский язык : базовый уровень : учебник для образовательных организаций, реализующих образовательные программы СПО : в 2 частях. Ч. 1 / А.Н. Рудяков [и др.] — Москва : Просвещение, 2024. — 304 с. — (Учебник для СПО). — ISBN 978-5-09-112624-2. — Текст : электронный // Электронно-библиотечная система BOOK.RU [сайт]. — URL: https://book.ru/book/954761 (дата обращения: 30.01.2025). </w:t>
      </w:r>
    </w:p>
    <w:p w:rsidR="00BA3712" w:rsidRDefault="00BA3712" w:rsidP="00BA3712">
      <w:pPr>
        <w:numPr>
          <w:ilvl w:val="0"/>
          <w:numId w:val="22"/>
        </w:numPr>
        <w:jc w:val="both"/>
      </w:pPr>
      <w:r>
        <w:t>Русский язык: базовый уровень : учебник для образовательных организаций, реализующих образовательные программы СПО : в 2 частях. Ч. 2 / А.Н. Рудяков [и др.] — Москва : Просвещение, 2024. — 224 с. — (Учебник для СПО). — ISBN 978-5-09-112625-9. — Текст : электронный // Электронно-библиотечная система BOOK.RU [сайт]. — URL: https://book.ru/book/954762 (дата обращения: 30.01.2025).</w:t>
      </w:r>
    </w:p>
    <w:p w:rsidR="00BA3712" w:rsidRPr="003220D2" w:rsidRDefault="00BA3712" w:rsidP="00BA3712">
      <w:pPr>
        <w:pStyle w:val="a4"/>
        <w:numPr>
          <w:ilvl w:val="0"/>
          <w:numId w:val="22"/>
        </w:numPr>
        <w:spacing w:line="276" w:lineRule="auto"/>
        <w:jc w:val="both"/>
        <w:rPr>
          <w:rFonts w:ascii="XO Thames" w:hAnsi="XO Thames"/>
          <w:szCs w:val="20"/>
        </w:rPr>
      </w:pPr>
      <w:r w:rsidRPr="003220D2">
        <w:rPr>
          <w:shd w:val="clear" w:color="auto" w:fill="FFFFFF"/>
        </w:rPr>
        <w:t xml:space="preserve">Самсонов, Н. Б.  Русский язык и культура речи : учебник и практикум для среднего профессионального образования / Н. Б. Самсонов. — 2-е изд., испр. и доп. — Москва : Издательство Юрайт, 2024. — 228 с. — (Профессиональное образование). — ISBN 978-5-534-17399-4. — Текст : электронный // Образовательная платформа Юрайт [сайт]. — URL: https://urait.ru/bcode/538093 (дата обращения: </w:t>
      </w:r>
      <w:r>
        <w:rPr>
          <w:shd w:val="clear" w:color="auto" w:fill="FFFFFF"/>
        </w:rPr>
        <w:t>30.01.2025</w:t>
      </w:r>
      <w:r w:rsidRPr="003220D2">
        <w:rPr>
          <w:shd w:val="clear" w:color="auto" w:fill="FFFFFF"/>
        </w:rPr>
        <w:t>).</w:t>
      </w:r>
    </w:p>
    <w:p w:rsidR="00BA3712" w:rsidRPr="001871DC" w:rsidRDefault="00BA3712" w:rsidP="00BA3712">
      <w:pPr>
        <w:pStyle w:val="a4"/>
        <w:numPr>
          <w:ilvl w:val="0"/>
          <w:numId w:val="22"/>
        </w:numPr>
        <w:spacing w:line="276" w:lineRule="auto"/>
        <w:jc w:val="both"/>
        <w:rPr>
          <w:rFonts w:ascii="XO Thames" w:hAnsi="XO Thames"/>
          <w:szCs w:val="20"/>
        </w:rPr>
      </w:pPr>
      <w:r w:rsidRPr="009862C0">
        <w:rPr>
          <w:shd w:val="clear" w:color="auto" w:fill="FFFFFF"/>
        </w:rPr>
        <w:t xml:space="preserve">Современный русский язык : учебное пособие для среднего профессионального образования / А. В. Глазков, Е. А. Глазкова, Т. В. Лапутина, Н. Ю. Муравьева ; под редакцией Н. Ю. Муравьевой. — Москва : Издательство Юрайт, 2024. — 230 с. — (Профессиональное образование). — ISBN 978-5-534-08790-1. — Текст : электронный // Образовательная платформа Юрайт [сайт]. — URL: </w:t>
      </w:r>
      <w:r w:rsidRPr="00B07B53">
        <w:rPr>
          <w:shd w:val="clear" w:color="auto" w:fill="FFFFFF"/>
        </w:rPr>
        <w:t xml:space="preserve">https://urait.ru/bcode/540769 </w:t>
      </w:r>
      <w:r w:rsidRPr="009862C0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 </w:t>
      </w:r>
      <w:r w:rsidRPr="009862C0">
        <w:rPr>
          <w:shd w:val="clear" w:color="auto" w:fill="FFFFFF"/>
        </w:rPr>
        <w:t xml:space="preserve">(дата обращения: </w:t>
      </w:r>
      <w:r>
        <w:rPr>
          <w:shd w:val="clear" w:color="auto" w:fill="FFFFFF"/>
        </w:rPr>
        <w:t>30.01.2025</w:t>
      </w:r>
      <w:r w:rsidRPr="009862C0">
        <w:rPr>
          <w:shd w:val="clear" w:color="auto" w:fill="FFFFFF"/>
        </w:rPr>
        <w:t>).</w:t>
      </w:r>
    </w:p>
    <w:p w:rsidR="00BA3712" w:rsidRPr="007A29FD" w:rsidRDefault="00BA3712" w:rsidP="00BA3712">
      <w:pPr>
        <w:pStyle w:val="a4"/>
        <w:numPr>
          <w:ilvl w:val="0"/>
          <w:numId w:val="22"/>
        </w:numPr>
        <w:spacing w:line="276" w:lineRule="auto"/>
        <w:jc w:val="both"/>
        <w:rPr>
          <w:rFonts w:ascii="XO Thames" w:hAnsi="XO Thames"/>
          <w:szCs w:val="20"/>
        </w:rPr>
      </w:pPr>
      <w:r>
        <w:rPr>
          <w:rFonts w:ascii="XO Thames" w:hAnsi="XO Thames"/>
          <w:szCs w:val="20"/>
        </w:rPr>
        <w:t>Тищенкова, Л. М. Русский язык и культура речи</w:t>
      </w:r>
      <w:r w:rsidRPr="001871DC">
        <w:rPr>
          <w:rFonts w:ascii="XO Thames" w:hAnsi="XO Thames"/>
          <w:szCs w:val="20"/>
        </w:rPr>
        <w:t xml:space="preserve"> : учебник</w:t>
      </w:r>
      <w:r>
        <w:rPr>
          <w:rFonts w:ascii="XO Thames" w:hAnsi="XO Thames"/>
          <w:szCs w:val="20"/>
        </w:rPr>
        <w:t xml:space="preserve"> для СПО / Л. М. Тищенкова. </w:t>
      </w:r>
      <w:r w:rsidRPr="001871DC">
        <w:rPr>
          <w:rFonts w:ascii="XO Thames" w:hAnsi="XO Thames"/>
          <w:szCs w:val="20"/>
        </w:rPr>
        <w:t>—</w:t>
      </w:r>
      <w:r>
        <w:rPr>
          <w:rFonts w:ascii="XO Thames" w:hAnsi="XO Thames"/>
          <w:szCs w:val="20"/>
        </w:rPr>
        <w:t xml:space="preserve"> </w:t>
      </w:r>
      <w:r w:rsidRPr="001871DC">
        <w:rPr>
          <w:rFonts w:ascii="XO Thames" w:hAnsi="XO Thames"/>
          <w:szCs w:val="20"/>
        </w:rPr>
        <w:t>Москва : Русайнс, 2024. — 208 с. — ISBN 978-5-466-04287-0. — Текст : электронный // Электронно-библиотечная система BOOK.RU [сайт]. —</w:t>
      </w:r>
      <w:r>
        <w:rPr>
          <w:rFonts w:ascii="XO Thames" w:hAnsi="XO Thames"/>
          <w:szCs w:val="20"/>
        </w:rPr>
        <w:t xml:space="preserve"> </w:t>
      </w:r>
      <w:r w:rsidRPr="001871DC">
        <w:rPr>
          <w:rFonts w:ascii="XO Thames" w:hAnsi="XO Thames"/>
          <w:szCs w:val="20"/>
        </w:rPr>
        <w:t xml:space="preserve">URL: https://book.ru/book/951578 (дата обращения: </w:t>
      </w:r>
      <w:r>
        <w:rPr>
          <w:rFonts w:ascii="XO Thames" w:hAnsi="XO Thames"/>
          <w:szCs w:val="20"/>
        </w:rPr>
        <w:t>30.01.2025</w:t>
      </w:r>
      <w:r w:rsidRPr="001871DC">
        <w:rPr>
          <w:rFonts w:ascii="XO Thames" w:hAnsi="XO Thames"/>
          <w:szCs w:val="20"/>
        </w:rPr>
        <w:t>).</w:t>
      </w:r>
    </w:p>
    <w:p w:rsidR="00BA3712" w:rsidRPr="00801DA2" w:rsidRDefault="00BA3712" w:rsidP="00BA3712">
      <w:pPr>
        <w:spacing w:line="276" w:lineRule="auto"/>
        <w:ind w:left="720"/>
        <w:contextualSpacing/>
        <w:jc w:val="both"/>
        <w:rPr>
          <w:i/>
        </w:rPr>
      </w:pPr>
      <w:r w:rsidRPr="00801DA2">
        <w:rPr>
          <w:rFonts w:ascii="XO Thames" w:hAnsi="XO Thames"/>
          <w:b/>
          <w:i/>
        </w:rPr>
        <w:t>Дополнительная литература:</w:t>
      </w:r>
    </w:p>
    <w:p w:rsidR="00BA3712" w:rsidRDefault="00BA3712" w:rsidP="00BA3712">
      <w:pPr>
        <w:numPr>
          <w:ilvl w:val="0"/>
          <w:numId w:val="23"/>
        </w:numPr>
        <w:jc w:val="both"/>
      </w:pPr>
      <w:r>
        <w:t xml:space="preserve">Голуб, И. Б. Русский язык. Справочник : справ. изд. / И. Б. Голуб. – Москва : КноРус, 2024. –190 с. </w:t>
      </w:r>
      <w:r>
        <w:rPr>
          <w:shd w:val="clear" w:color="auto" w:fill="FFFFFF"/>
        </w:rPr>
        <w:t xml:space="preserve">– (Среднее профессиональное образование). </w:t>
      </w:r>
      <w:r>
        <w:t>– ISBN 978-5-406-12779-7. – Текст : электронный // Электронно-библиотечная система BOOK.RU [сайт]. – URL : https://book.ru/book/952438(дата обращения: 30.01.2025).</w:t>
      </w:r>
    </w:p>
    <w:p w:rsidR="00BA3712" w:rsidRPr="003220D2" w:rsidRDefault="00BA3712" w:rsidP="00BA3712">
      <w:pPr>
        <w:numPr>
          <w:ilvl w:val="0"/>
          <w:numId w:val="23"/>
        </w:numPr>
        <w:jc w:val="both"/>
        <w:rPr>
          <w:shd w:val="clear" w:color="auto" w:fill="FFFFFF"/>
        </w:rPr>
      </w:pPr>
      <w:r w:rsidRPr="003220D2">
        <w:t xml:space="preserve">Иванова, А. Ю.  Русский язык в деловой документации : учебник для среднего профессионального образования / А. Ю. Иванова. — 3-е изд., перераб. и доп. — Москва : </w:t>
      </w:r>
      <w:r w:rsidRPr="003220D2">
        <w:lastRenderedPageBreak/>
        <w:t xml:space="preserve">Издательство Юрайт, 2024. — 129 с. — (Профессиональное образование). — ISBN 978-5-534-20346-2. — Текст : электронный // Образовательная платформа Юрайт [сайт]. — URL: https://urait.ru/bcode/557986 (дата обращения: </w:t>
      </w:r>
      <w:r>
        <w:t>30.01.2025</w:t>
      </w:r>
      <w:r w:rsidRPr="003220D2">
        <w:t>).</w:t>
      </w:r>
    </w:p>
    <w:p w:rsidR="00BA3712" w:rsidRDefault="00BA3712" w:rsidP="00BA3712">
      <w:pPr>
        <w:numPr>
          <w:ilvl w:val="0"/>
          <w:numId w:val="23"/>
        </w:numPr>
        <w:jc w:val="both"/>
        <w:rPr>
          <w:shd w:val="clear" w:color="auto" w:fill="FFFFFF"/>
        </w:rPr>
      </w:pPr>
      <w:r>
        <w:t>Косякова, Л. Ю. Методические рекомендации по выполнению практических работ ОУП.01 Русский язык : учебно-методическое пособие / Л. Ю. Косякова. — Москва : Русайнс, 2024. — 91 с. — ISBN 978-5-466-03397-7. — Текст : электронный // Электронно-библиотечная система BOOK.RU [сайт]. — URL: https://book.ru/book/950558 (дата обращения: 30.01.2025).</w:t>
      </w:r>
    </w:p>
    <w:p w:rsidR="00BA3712" w:rsidRDefault="00BA3712" w:rsidP="00BA3712">
      <w:pPr>
        <w:numPr>
          <w:ilvl w:val="0"/>
          <w:numId w:val="23"/>
        </w:numPr>
        <w:jc w:val="both"/>
      </w:pPr>
      <w:r>
        <w:rPr>
          <w:shd w:val="clear" w:color="auto" w:fill="FFFFFF"/>
        </w:rPr>
        <w:t xml:space="preserve">Малявина, Т. П. Русский язык : базовый уровень : практикум : учебное пособие, разработанное в комплекте с учебником для образовательных организаций, реализующих образовательные программы СПО / Т. П. Малявина. — Москва : Просвещение, 2024. — 128 с. — (Учебник для СПО). — ISBN 978-5-09-115522-8. </w:t>
      </w:r>
      <w:r>
        <w:t xml:space="preserve">–– Текст : электронный // Электронно-библиотечная система BOOK.RU [сайт]. </w:t>
      </w:r>
      <w:r>
        <w:rPr>
          <w:shd w:val="clear" w:color="auto" w:fill="FFFFFF"/>
        </w:rPr>
        <w:t xml:space="preserve">— URL: https://book.ru/book/954797 (дата обращения: 30.01.2025). </w:t>
      </w:r>
    </w:p>
    <w:p w:rsidR="00BA3712" w:rsidRDefault="00BA3712" w:rsidP="00BA3712">
      <w:pPr>
        <w:numPr>
          <w:ilvl w:val="0"/>
          <w:numId w:val="23"/>
        </w:numPr>
        <w:spacing w:line="276" w:lineRule="auto"/>
        <w:contextualSpacing/>
        <w:jc w:val="both"/>
        <w:rPr>
          <w:rFonts w:ascii="XO Thames" w:hAnsi="XO Thames"/>
          <w:color w:val="FF0000"/>
          <w:szCs w:val="20"/>
        </w:rPr>
      </w:pPr>
      <w:r>
        <w:rPr>
          <w:shd w:val="clear" w:color="auto" w:fill="FFFFFF"/>
        </w:rPr>
        <w:t>Русский язык. Сборник упражнений : учебное пособие для среднего профессионального образования / П. А. Лекант [и др.] ; под редакцией П. А. Леканта. — Москва : Издательство Юрайт, 2024. — 314 с. — (Профессиональное образование). — ISBN 978-5-9916-7796-7. — Текст : электронный // Образовательная платформа Юрайт [сайт]. — URL: https://urait.ru/bcode/537890 (дата обращения: 30.01.2025).</w:t>
      </w:r>
    </w:p>
    <w:p w:rsidR="00BA3712" w:rsidRPr="00801DA2" w:rsidRDefault="00BA3712" w:rsidP="00BA3712">
      <w:pPr>
        <w:spacing w:line="276" w:lineRule="auto"/>
        <w:ind w:left="714"/>
        <w:contextualSpacing/>
        <w:jc w:val="both"/>
        <w:rPr>
          <w:rFonts w:ascii="XO Thames" w:hAnsi="XO Thames"/>
          <w:b/>
          <w:i/>
        </w:rPr>
      </w:pPr>
      <w:r w:rsidRPr="00801DA2">
        <w:rPr>
          <w:rFonts w:ascii="XO Thames" w:hAnsi="XO Thames"/>
          <w:b/>
          <w:i/>
        </w:rPr>
        <w:t>Периодические издания</w:t>
      </w:r>
      <w:r>
        <w:rPr>
          <w:rFonts w:ascii="XO Thames" w:hAnsi="XO Thames"/>
          <w:b/>
          <w:i/>
        </w:rPr>
        <w:t>:</w:t>
      </w:r>
    </w:p>
    <w:p w:rsidR="00BA3712" w:rsidRPr="00A33D83" w:rsidRDefault="00BA3712" w:rsidP="00BA3712">
      <w:pPr>
        <w:numPr>
          <w:ilvl w:val="0"/>
          <w:numId w:val="24"/>
        </w:numPr>
        <w:spacing w:line="276" w:lineRule="auto"/>
        <w:contextualSpacing/>
        <w:jc w:val="both"/>
        <w:rPr>
          <w:rFonts w:ascii="XO Thames" w:hAnsi="XO Thames"/>
          <w:szCs w:val="20"/>
        </w:rPr>
      </w:pPr>
      <w:r w:rsidRPr="00A33D83">
        <w:rPr>
          <w:rFonts w:ascii="XO Thames" w:hAnsi="XO Thames"/>
          <w:szCs w:val="20"/>
        </w:rPr>
        <w:t xml:space="preserve">Русская речь : научно-популярный журнал / учредители Институт русского языка им. В.В. Виноградова РАН, Государственный институт русского языка им. А.С. Пушкина, Российская академия наук ; гл. ред. журн. А. Д. Шмелев. – Москва, 2003-2022. – </w:t>
      </w:r>
      <w:r>
        <w:rPr>
          <w:rFonts w:ascii="XO Thames" w:hAnsi="XO Thames"/>
          <w:szCs w:val="20"/>
        </w:rPr>
        <w:t xml:space="preserve">Выходит </w:t>
      </w:r>
      <w:r w:rsidRPr="00A33D83">
        <w:rPr>
          <w:rFonts w:ascii="XO Thames" w:hAnsi="XO Thames"/>
          <w:szCs w:val="20"/>
        </w:rPr>
        <w:t>6 раз в год. –</w:t>
      </w:r>
      <w:r>
        <w:rPr>
          <w:rFonts w:ascii="XO Thames" w:hAnsi="XO Thames"/>
          <w:szCs w:val="20"/>
        </w:rPr>
        <w:t xml:space="preserve"> </w:t>
      </w:r>
      <w:r w:rsidRPr="00A33D83">
        <w:rPr>
          <w:szCs w:val="20"/>
          <w:lang w:val="en-US"/>
        </w:rPr>
        <w:t>ISSN</w:t>
      </w:r>
      <w:r w:rsidRPr="00A33D83">
        <w:rPr>
          <w:szCs w:val="20"/>
        </w:rPr>
        <w:t xml:space="preserve"> 0131-6117. – </w:t>
      </w:r>
      <w:r w:rsidRPr="00A33D83">
        <w:rPr>
          <w:szCs w:val="20"/>
          <w:lang w:val="en-US"/>
        </w:rPr>
        <w:t>URL</w:t>
      </w:r>
      <w:r w:rsidRPr="00A33D83">
        <w:rPr>
          <w:szCs w:val="20"/>
        </w:rPr>
        <w:t xml:space="preserve">: https://elibrary.ru/title_about_new.asp?id=8204 (дата обращения: </w:t>
      </w:r>
      <w:r>
        <w:rPr>
          <w:szCs w:val="20"/>
        </w:rPr>
        <w:t>30.01.2025</w:t>
      </w:r>
      <w:r w:rsidRPr="00A33D83">
        <w:rPr>
          <w:szCs w:val="20"/>
        </w:rPr>
        <w:t>). – Текст : электронный.</w:t>
      </w:r>
    </w:p>
    <w:p w:rsidR="00BA3712" w:rsidRPr="007A29FD" w:rsidRDefault="00BA3712" w:rsidP="00BA3712">
      <w:pPr>
        <w:numPr>
          <w:ilvl w:val="0"/>
          <w:numId w:val="24"/>
        </w:numPr>
        <w:spacing w:line="276" w:lineRule="auto"/>
        <w:contextualSpacing/>
        <w:jc w:val="both"/>
        <w:rPr>
          <w:rFonts w:ascii="XO Thames" w:hAnsi="XO Thames"/>
          <w:szCs w:val="20"/>
        </w:rPr>
      </w:pPr>
      <w:r w:rsidRPr="00A33D83">
        <w:rPr>
          <w:rFonts w:ascii="XO Thames" w:hAnsi="XO Thames"/>
          <w:szCs w:val="20"/>
        </w:rPr>
        <w:t xml:space="preserve">Русский язык в школе : научный журнал / учредитель ООО «Наш язык» (Москва) ; гл. ред. журн. Н. А. Николина, ООО «Наш язык». – Москва, 2005-2024. – Выходит 6 раз в год. –ISSN 2619-0966. – </w:t>
      </w:r>
      <w:r w:rsidRPr="00A33D83">
        <w:rPr>
          <w:rFonts w:ascii="XO Thames" w:hAnsi="XO Thames"/>
          <w:szCs w:val="20"/>
          <w:lang w:val="en-US"/>
        </w:rPr>
        <w:t>URL</w:t>
      </w:r>
      <w:r w:rsidRPr="00A33D83">
        <w:rPr>
          <w:rFonts w:ascii="XO Thames" w:hAnsi="XO Thames"/>
          <w:szCs w:val="20"/>
        </w:rPr>
        <w:t xml:space="preserve">: </w:t>
      </w:r>
      <w:hyperlink r:id="rId10" w:history="1">
        <w:r w:rsidRPr="00A33D83">
          <w:rPr>
            <w:rFonts w:ascii="XO Thames" w:hAnsi="XO Thames"/>
            <w:szCs w:val="20"/>
          </w:rPr>
          <w:t>https://elibrary.ru/title_about_new.asp?id=9076</w:t>
        </w:r>
      </w:hyperlink>
      <w:r w:rsidRPr="00A33D83">
        <w:rPr>
          <w:rFonts w:ascii="XO Thames" w:hAnsi="XO Thames"/>
          <w:szCs w:val="20"/>
        </w:rPr>
        <w:t xml:space="preserve"> (дата обращения: </w:t>
      </w:r>
      <w:r>
        <w:rPr>
          <w:rFonts w:ascii="XO Thames" w:hAnsi="XO Thames"/>
          <w:szCs w:val="20"/>
        </w:rPr>
        <w:t>30.01.2025</w:t>
      </w:r>
      <w:r w:rsidRPr="00A33D83">
        <w:rPr>
          <w:rFonts w:ascii="XO Thames" w:hAnsi="XO Thames"/>
          <w:szCs w:val="20"/>
        </w:rPr>
        <w:t>). – Текст : электронный.</w:t>
      </w:r>
    </w:p>
    <w:p w:rsidR="00BA3712" w:rsidRDefault="00BA3712" w:rsidP="00BA3712">
      <w:pPr>
        <w:ind w:left="711" w:hanging="3"/>
        <w:jc w:val="both"/>
      </w:pPr>
      <w:r>
        <w:rPr>
          <w:b/>
          <w:i/>
        </w:rPr>
        <w:t>Интернет-ресурсы: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>Президент России: официальный сайт. – Москва : Администрация Президента России, 2024. – Обновляется в течение суток.</w:t>
      </w:r>
      <w:r>
        <w:rPr>
          <w:sz w:val="20"/>
        </w:rPr>
        <w:t xml:space="preserve"> </w:t>
      </w:r>
      <w:r>
        <w:t>–  URL : http://kremlin.ru/  (дата обращения: 30.01.2025). – Текст: электронный.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 xml:space="preserve">Министерство науки и высшего образования Российской Федерации : официальный сайт. – Москва, 2024. – Обновляется в течение суток. – </w:t>
      </w:r>
      <w:r>
        <w:rPr>
          <w:lang w:val="en-US"/>
        </w:rPr>
        <w:t>URL</w:t>
      </w:r>
      <w:r>
        <w:t xml:space="preserve"> :  https://minobrnauki.gov.ru (дата обращения: 30.01.2025). – Текст : электронный.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>Российское образование : Федеральный портал : официальный сайт. – Москва, 2002-2024. – Обновляется в течение суток. – URL : http://www.edu.ru/   (дата обращения: 30.01.2025). – Текст : электронный.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>Единая коллекция цифровых образовательных ресурсов : [сайт]. – Москва, 2024. – URL : http://school-collection.edu.ru/ (дата обращения: 30.01.2025). – Текст : электронный.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 xml:space="preserve">Антонова, Е. С. Русский язык : учебное пособие для студентов, обучающихся по профессиям и специальностям сред. проф. образования / Е. С. Антонова, Т. М. Воителева. – 2-е изд., стер. – Москва : Образовательно-издательский центр «Академия», 2024. – 368 с. – (Общеобразовательная подготовка в учреждениях СПО). – ISBN 978-5-0054-2155-5. – Текст : электронный // Электронно-библиотечная система ИЦ Академия  [сайт]. – URL : https://academia-moscow.ru/reader/?id=803544 (дата обращения: 30.01.2025).  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 xml:space="preserve">Академик : Словари и энциклопедии на Академике : [сайт]. – 2000-2024. – </w:t>
      </w:r>
      <w:r>
        <w:rPr>
          <w:lang w:val="en-US"/>
        </w:rPr>
        <w:t>URL</w:t>
      </w:r>
      <w:r>
        <w:t xml:space="preserve"> : http://dic.academic.ru  (дата обращения: 30.01.2025). – Текст : электронный</w:t>
      </w:r>
    </w:p>
    <w:p w:rsidR="00BA3712" w:rsidRDefault="00BA3712" w:rsidP="00BA3712">
      <w:pPr>
        <w:numPr>
          <w:ilvl w:val="0"/>
          <w:numId w:val="25"/>
        </w:numPr>
        <w:jc w:val="both"/>
      </w:pPr>
      <w:r>
        <w:t xml:space="preserve">Глоссарий.ру : Служба тематических толковых словарей : [сайт]. – 2000-2020. – </w:t>
      </w:r>
      <w:r>
        <w:rPr>
          <w:lang w:val="en-US"/>
        </w:rPr>
        <w:t>URL</w:t>
      </w:r>
      <w:r>
        <w:t xml:space="preserve"> : http://www.glossary.ru/ (дата обращения: 30.01.2025). – Текст : электронный.</w:t>
      </w:r>
    </w:p>
    <w:p w:rsidR="00097B04" w:rsidRDefault="00097B04" w:rsidP="00341C20">
      <w:pPr>
        <w:ind w:left="360"/>
        <w:jc w:val="both"/>
      </w:pPr>
    </w:p>
    <w:p w:rsidR="009B0144" w:rsidRPr="00337EC3" w:rsidRDefault="009B0144" w:rsidP="009B0144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37EC3">
        <w:rPr>
          <w:b/>
        </w:rPr>
        <w:t>Организация образовательного процесса</w:t>
      </w:r>
    </w:p>
    <w:p w:rsidR="00341C20" w:rsidRDefault="00341C20" w:rsidP="001715BE">
      <w:pPr>
        <w:ind w:firstLine="360"/>
        <w:jc w:val="both"/>
      </w:pPr>
      <w:r w:rsidRPr="00337EC3">
        <w:t xml:space="preserve">Обучение учебной дисциплины осуществляется для группы студентов, обучающихся  на базе </w:t>
      </w:r>
      <w:r w:rsidR="00001543">
        <w:t>основного общего образования (9</w:t>
      </w:r>
      <w:r w:rsidRPr="00337EC3">
        <w:t xml:space="preserve"> классов)</w:t>
      </w:r>
      <w:r w:rsidR="00345119">
        <w:t xml:space="preserve"> на </w:t>
      </w:r>
      <w:r w:rsidR="00001543">
        <w:t>4</w:t>
      </w:r>
      <w:r w:rsidR="00345119">
        <w:t xml:space="preserve"> курсе</w:t>
      </w:r>
      <w:r w:rsidR="000203BE">
        <w:t xml:space="preserve">; </w:t>
      </w:r>
      <w:r w:rsidR="000203BE" w:rsidRPr="007230D7">
        <w:t xml:space="preserve">на базе </w:t>
      </w:r>
      <w:r w:rsidR="000203BE">
        <w:t>среднего общего образования (11</w:t>
      </w:r>
      <w:r w:rsidR="000203BE" w:rsidRPr="007230D7">
        <w:t xml:space="preserve"> классов) на </w:t>
      </w:r>
      <w:r w:rsidR="000203BE">
        <w:t>3</w:t>
      </w:r>
      <w:r w:rsidR="000203BE" w:rsidRPr="007230D7">
        <w:t xml:space="preserve"> курсе</w:t>
      </w:r>
      <w:r w:rsidR="00337EC3">
        <w:t>.</w:t>
      </w:r>
      <w:r w:rsidR="000203BE">
        <w:t xml:space="preserve"> Промежуточная аттестация проводится в форме дифференцированного зачета</w:t>
      </w:r>
      <w:r w:rsidR="007A3D5E">
        <w:t>.</w:t>
      </w:r>
    </w:p>
    <w:p w:rsidR="00642DD0" w:rsidRDefault="00642DD0" w:rsidP="00642DD0">
      <w:pPr>
        <w:ind w:firstLine="360"/>
        <w:jc w:val="both"/>
      </w:pPr>
      <w:r w:rsidRPr="000F391F">
        <w:t xml:space="preserve">Реализация </w:t>
      </w:r>
      <w:r w:rsidR="00342538">
        <w:t xml:space="preserve">теоретических занятий </w:t>
      </w:r>
      <w:r w:rsidRPr="000F391F">
        <w:t>Тем 1.1, 1.</w:t>
      </w:r>
      <w:r>
        <w:t>2</w:t>
      </w:r>
      <w:r w:rsidRPr="000F391F">
        <w:t>,</w:t>
      </w:r>
      <w:r>
        <w:t xml:space="preserve"> 1.3, 1.5, 2.1, 2.5 </w:t>
      </w:r>
      <w:r w:rsidRPr="000F391F">
        <w:t xml:space="preserve"> возможна с применением электронного обучения, дистанционных образовательных технологий; в общем объеме – </w:t>
      </w:r>
      <w:r>
        <w:t>1</w:t>
      </w:r>
      <w:r w:rsidR="00342538">
        <w:t>5</w:t>
      </w:r>
      <w:r w:rsidRPr="000F391F">
        <w:t xml:space="preserve"> часов.</w:t>
      </w:r>
    </w:p>
    <w:p w:rsidR="00642DD0" w:rsidRPr="00337EC3" w:rsidRDefault="00642DD0" w:rsidP="001715BE">
      <w:pPr>
        <w:ind w:firstLine="360"/>
        <w:jc w:val="both"/>
      </w:pPr>
    </w:p>
    <w:p w:rsidR="00341C20" w:rsidRPr="00337EC3" w:rsidRDefault="00341C20" w:rsidP="00341C20">
      <w:pPr>
        <w:ind w:hanging="142"/>
        <w:jc w:val="center"/>
        <w:rPr>
          <w:b/>
        </w:rPr>
      </w:pPr>
      <w:r w:rsidRPr="00337EC3">
        <w:rPr>
          <w:b/>
        </w:rPr>
        <w:t>3.4. Кадровое обеспечение образовательного процесса</w:t>
      </w:r>
    </w:p>
    <w:p w:rsidR="003976AF" w:rsidRDefault="00341C20" w:rsidP="0060154A">
      <w:pPr>
        <w:pStyle w:val="a4"/>
        <w:ind w:left="0" w:firstLine="426"/>
        <w:jc w:val="both"/>
      </w:pPr>
      <w:r w:rsidRPr="00337EC3">
        <w:t>Требования к квалификации педагогических кадров: наличие высшего образования.</w:t>
      </w:r>
      <w:r w:rsidR="007A3D5E">
        <w:t xml:space="preserve"> </w:t>
      </w:r>
      <w:r w:rsidRPr="00337EC3"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3976AF" w:rsidRDefault="003976AF" w:rsidP="00341C20">
      <w:pPr>
        <w:pStyle w:val="a4"/>
        <w:ind w:left="0" w:firstLine="426"/>
        <w:jc w:val="both"/>
      </w:pPr>
    </w:p>
    <w:p w:rsidR="006E3309" w:rsidRPr="00337EC3" w:rsidRDefault="00985700" w:rsidP="006E3309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2"/>
        </w:rPr>
      </w:pPr>
      <w:r w:rsidRPr="00337EC3">
        <w:rPr>
          <w:b/>
          <w:caps/>
          <w:szCs w:val="22"/>
        </w:rPr>
        <w:t>Контроль и оценка результатов освоения Дисциплины</w:t>
      </w:r>
    </w:p>
    <w:tbl>
      <w:tblPr>
        <w:tblW w:w="105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8"/>
        <w:gridCol w:w="4351"/>
      </w:tblGrid>
      <w:tr w:rsidR="006E3309" w:rsidRPr="00337EC3" w:rsidTr="00015FD8">
        <w:trPr>
          <w:trHeight w:val="55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jc w:val="center"/>
              <w:rPr>
                <w:b/>
                <w:bCs/>
                <w:sz w:val="28"/>
              </w:rPr>
            </w:pPr>
            <w:r w:rsidRPr="00337EC3">
              <w:rPr>
                <w:b/>
                <w:bCs/>
                <w:szCs w:val="22"/>
              </w:rPr>
              <w:t>Результаты обучения</w:t>
            </w:r>
          </w:p>
          <w:p w:rsidR="006E3309" w:rsidRPr="00337EC3" w:rsidRDefault="006E3309" w:rsidP="00097B04">
            <w:pPr>
              <w:jc w:val="center"/>
              <w:rPr>
                <w:b/>
                <w:bCs/>
                <w:sz w:val="28"/>
              </w:rPr>
            </w:pPr>
            <w:r w:rsidRPr="00337EC3">
              <w:rPr>
                <w:b/>
                <w:bCs/>
                <w:szCs w:val="22"/>
              </w:rPr>
              <w:t>(освоенные умения, усвоенные знания)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jc w:val="center"/>
              <w:rPr>
                <w:b/>
                <w:bCs/>
                <w:sz w:val="28"/>
              </w:rPr>
            </w:pPr>
            <w:r w:rsidRPr="00337EC3">
              <w:rPr>
                <w:b/>
                <w:szCs w:val="22"/>
              </w:rPr>
              <w:t>Формы и методы контроля и оценки результатов обучения</w:t>
            </w:r>
          </w:p>
        </w:tc>
      </w:tr>
      <w:tr w:rsidR="006E3309" w:rsidRPr="00337EC3" w:rsidTr="00015FD8">
        <w:trPr>
          <w:trHeight w:val="322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rPr>
                <w:sz w:val="28"/>
              </w:rPr>
            </w:pPr>
            <w:r w:rsidRPr="00337EC3">
              <w:rPr>
                <w:szCs w:val="22"/>
              </w:rPr>
              <w:t>Освоенные умения: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jc w:val="center"/>
              <w:rPr>
                <w:b/>
                <w:sz w:val="28"/>
              </w:rPr>
            </w:pPr>
          </w:p>
        </w:tc>
      </w:tr>
      <w:tr w:rsidR="006E3309" w:rsidRPr="00337EC3" w:rsidTr="00015FD8">
        <w:trPr>
          <w:trHeight w:val="61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строить свою речь в соответствии с языковыми этическими нормами;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9342B1" w:rsidP="00097B04">
            <w:pPr>
              <w:jc w:val="both"/>
              <w:rPr>
                <w:b/>
                <w:sz w:val="28"/>
              </w:rPr>
            </w:pPr>
            <w:r w:rsidRPr="00337EC3">
              <w:rPr>
                <w:szCs w:val="22"/>
              </w:rPr>
              <w:t xml:space="preserve">Устный </w:t>
            </w:r>
            <w:r w:rsidR="00F23567" w:rsidRPr="00337EC3">
              <w:rPr>
                <w:szCs w:val="22"/>
              </w:rPr>
              <w:t>опрос</w:t>
            </w:r>
            <w:r w:rsidRPr="00337EC3">
              <w:rPr>
                <w:szCs w:val="22"/>
              </w:rPr>
              <w:t>,</w:t>
            </w:r>
            <w:r w:rsidR="00E36DF3" w:rsidRPr="00337EC3">
              <w:rPr>
                <w:szCs w:val="22"/>
              </w:rPr>
              <w:t>П</w:t>
            </w:r>
            <w:r w:rsidR="006E3309" w:rsidRPr="00337EC3">
              <w:rPr>
                <w:szCs w:val="22"/>
              </w:rPr>
              <w:t>рактическая работа</w:t>
            </w:r>
            <w:r w:rsidRPr="00337EC3">
              <w:rPr>
                <w:szCs w:val="22"/>
              </w:rPr>
              <w:t>, контрольная работа</w:t>
            </w:r>
          </w:p>
        </w:tc>
      </w:tr>
      <w:tr w:rsidR="006E3309" w:rsidRPr="00337EC3" w:rsidTr="00015FD8">
        <w:trPr>
          <w:trHeight w:val="61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анализировать свою речь с точки зрения ее нормативности, уместности и целесообразности;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F23567" w:rsidP="00097B04">
            <w:pPr>
              <w:jc w:val="both"/>
              <w:rPr>
                <w:sz w:val="28"/>
              </w:rPr>
            </w:pPr>
            <w:r w:rsidRPr="00337EC3">
              <w:rPr>
                <w:szCs w:val="22"/>
              </w:rPr>
              <w:t>Устный опрос,</w:t>
            </w:r>
            <w:r w:rsidR="00E36DF3" w:rsidRPr="00337EC3">
              <w:rPr>
                <w:szCs w:val="22"/>
              </w:rPr>
              <w:t>П</w:t>
            </w:r>
            <w:r w:rsidR="006E3309" w:rsidRPr="00337EC3">
              <w:rPr>
                <w:szCs w:val="22"/>
              </w:rPr>
              <w:t>рактическая работа</w:t>
            </w:r>
          </w:p>
        </w:tc>
      </w:tr>
      <w:tr w:rsidR="006E3309" w:rsidRPr="00337EC3" w:rsidTr="00015FD8">
        <w:trPr>
          <w:trHeight w:val="61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устранять ошибки и недочеты в профессиональной устной и письменной речи;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F23567" w:rsidP="00097B04">
            <w:pPr>
              <w:jc w:val="both"/>
              <w:rPr>
                <w:sz w:val="28"/>
              </w:rPr>
            </w:pPr>
            <w:r w:rsidRPr="00337EC3">
              <w:rPr>
                <w:szCs w:val="22"/>
              </w:rPr>
              <w:t>Устный опрос,</w:t>
            </w:r>
            <w:r w:rsidR="009342B1" w:rsidRPr="00337EC3">
              <w:rPr>
                <w:szCs w:val="22"/>
              </w:rPr>
              <w:t xml:space="preserve">контрольная </w:t>
            </w:r>
            <w:r w:rsidR="006E3309" w:rsidRPr="00337EC3">
              <w:rPr>
                <w:szCs w:val="22"/>
              </w:rPr>
              <w:t xml:space="preserve"> работа, практическая работа</w:t>
            </w:r>
          </w:p>
        </w:tc>
      </w:tr>
      <w:tr w:rsidR="006E3309" w:rsidRPr="00337EC3" w:rsidTr="00015FD8">
        <w:trPr>
          <w:trHeight w:val="61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6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самостоятельно работать с литературой разных жанров и стилей;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E36DF3" w:rsidP="00097B04">
            <w:pPr>
              <w:jc w:val="both"/>
              <w:rPr>
                <w:sz w:val="28"/>
              </w:rPr>
            </w:pPr>
            <w:r w:rsidRPr="00337EC3">
              <w:rPr>
                <w:szCs w:val="22"/>
              </w:rPr>
              <w:t>П</w:t>
            </w:r>
            <w:r w:rsidR="006E3309" w:rsidRPr="00337EC3">
              <w:rPr>
                <w:szCs w:val="22"/>
              </w:rPr>
              <w:t>рактическая работа</w:t>
            </w:r>
          </w:p>
        </w:tc>
      </w:tr>
      <w:tr w:rsidR="006E3309" w:rsidRPr="00337EC3" w:rsidTr="00015FD8">
        <w:trPr>
          <w:trHeight w:val="29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6"/>
              </w:numPr>
              <w:ind w:left="357" w:hanging="357"/>
              <w:jc w:val="both"/>
            </w:pPr>
            <w:r w:rsidRPr="00337EC3">
              <w:t>пользоваться словарями русского языка.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F23567" w:rsidP="00097B04">
            <w:pPr>
              <w:jc w:val="both"/>
            </w:pPr>
            <w:r w:rsidRPr="00337EC3">
              <w:rPr>
                <w:szCs w:val="22"/>
              </w:rPr>
              <w:t>Устный опрос,</w:t>
            </w:r>
          </w:p>
        </w:tc>
      </w:tr>
      <w:tr w:rsidR="006E3309" w:rsidRPr="00337EC3" w:rsidTr="00015FD8">
        <w:trPr>
          <w:trHeight w:val="322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rPr>
                <w:sz w:val="28"/>
              </w:rPr>
            </w:pPr>
            <w:r w:rsidRPr="00337EC3">
              <w:rPr>
                <w:szCs w:val="22"/>
              </w:rPr>
              <w:t>Усвоенные знания: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jc w:val="center"/>
              <w:rPr>
                <w:b/>
                <w:sz w:val="28"/>
              </w:rPr>
            </w:pPr>
          </w:p>
        </w:tc>
      </w:tr>
      <w:tr w:rsidR="006E3309" w:rsidRPr="00337EC3" w:rsidTr="00015FD8">
        <w:trPr>
          <w:trHeight w:val="55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r w:rsidRPr="00337EC3">
              <w:rPr>
                <w:szCs w:val="22"/>
              </w:rPr>
              <w:t xml:space="preserve">-     </w:t>
            </w:r>
            <w:r w:rsidRPr="00337EC3">
              <w:t>различия между языком и речью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461B0F" w:rsidP="00097B04">
            <w:pPr>
              <w:rPr>
                <w:b/>
                <w:sz w:val="28"/>
              </w:rPr>
            </w:pPr>
            <w:r w:rsidRPr="00337EC3">
              <w:rPr>
                <w:bCs/>
                <w:szCs w:val="22"/>
              </w:rPr>
              <w:t>П</w:t>
            </w:r>
            <w:r w:rsidR="006E3309" w:rsidRPr="00337EC3">
              <w:rPr>
                <w:bCs/>
                <w:szCs w:val="22"/>
              </w:rPr>
              <w:t>рактическая работа</w:t>
            </w:r>
            <w:r w:rsidR="009342B1" w:rsidRPr="00337EC3">
              <w:rPr>
                <w:bCs/>
                <w:szCs w:val="22"/>
              </w:rPr>
              <w:t>, контрольная работа</w:t>
            </w:r>
          </w:p>
        </w:tc>
      </w:tr>
      <w:tr w:rsidR="006E3309" w:rsidRPr="00337EC3" w:rsidTr="00015FD8">
        <w:trPr>
          <w:trHeight w:val="61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5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функции языка как средства формирования и трансляции мысли;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F23567" w:rsidP="00097B04">
            <w:pPr>
              <w:jc w:val="both"/>
              <w:rPr>
                <w:bCs/>
                <w:sz w:val="28"/>
              </w:rPr>
            </w:pPr>
            <w:r w:rsidRPr="00337EC3">
              <w:rPr>
                <w:szCs w:val="22"/>
              </w:rPr>
              <w:t>Устный опрос,</w:t>
            </w:r>
            <w:r w:rsidR="009342B1" w:rsidRPr="00337EC3">
              <w:rPr>
                <w:szCs w:val="22"/>
              </w:rPr>
              <w:t>контрольная работа</w:t>
            </w:r>
          </w:p>
        </w:tc>
      </w:tr>
      <w:tr w:rsidR="006E3309" w:rsidRPr="00337EC3" w:rsidTr="00015FD8">
        <w:trPr>
          <w:trHeight w:val="551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5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нормы русского литературного языка;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F23567" w:rsidP="00097B04">
            <w:pPr>
              <w:jc w:val="both"/>
              <w:rPr>
                <w:bCs/>
                <w:sz w:val="28"/>
              </w:rPr>
            </w:pPr>
            <w:r w:rsidRPr="00337EC3">
              <w:rPr>
                <w:bCs/>
                <w:szCs w:val="22"/>
              </w:rPr>
              <w:t xml:space="preserve">Устный опрос, </w:t>
            </w:r>
            <w:r w:rsidR="006E3309" w:rsidRPr="00337EC3">
              <w:rPr>
                <w:bCs/>
                <w:szCs w:val="22"/>
              </w:rPr>
              <w:t>практическая работа</w:t>
            </w:r>
            <w:r w:rsidR="009342B1" w:rsidRPr="00337EC3">
              <w:rPr>
                <w:bCs/>
                <w:szCs w:val="22"/>
              </w:rPr>
              <w:t>, контрольная работа</w:t>
            </w:r>
          </w:p>
        </w:tc>
      </w:tr>
      <w:tr w:rsidR="006E3309" w:rsidRPr="00337EC3" w:rsidTr="00015FD8">
        <w:trPr>
          <w:trHeight w:val="1168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numPr>
                <w:ilvl w:val="0"/>
                <w:numId w:val="5"/>
              </w:numPr>
              <w:ind w:left="357" w:hanging="357"/>
              <w:jc w:val="both"/>
              <w:rPr>
                <w:sz w:val="28"/>
              </w:rPr>
            </w:pPr>
            <w:r w:rsidRPr="00337EC3">
              <w:rPr>
                <w:szCs w:val="22"/>
              </w:rPr>
              <w:t>правила орфографии и пунктуации в объеме, необходимом для использования русского языка в учебных и коммуникативных целях, в профессиональной деятельности;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09" w:rsidRPr="00337EC3" w:rsidRDefault="006E3309" w:rsidP="00097B04">
            <w:pPr>
              <w:rPr>
                <w:b/>
                <w:sz w:val="28"/>
              </w:rPr>
            </w:pPr>
            <w:r w:rsidRPr="00337EC3">
              <w:rPr>
                <w:bCs/>
                <w:szCs w:val="22"/>
              </w:rPr>
              <w:t>Тест, практическая работа</w:t>
            </w:r>
          </w:p>
        </w:tc>
      </w:tr>
      <w:tr w:rsidR="006E3309" w:rsidRPr="00337EC3" w:rsidTr="00015FD8">
        <w:trPr>
          <w:trHeight w:val="564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09" w:rsidRPr="00337EC3" w:rsidRDefault="006E3309" w:rsidP="00097B04">
            <w:pPr>
              <w:rPr>
                <w:sz w:val="28"/>
              </w:rPr>
            </w:pPr>
            <w:r w:rsidRPr="00337EC3">
              <w:rPr>
                <w:szCs w:val="22"/>
              </w:rPr>
              <w:t>– специфик</w:t>
            </w:r>
            <w:r w:rsidR="00097B04">
              <w:rPr>
                <w:szCs w:val="22"/>
              </w:rPr>
              <w:t>а</w:t>
            </w:r>
            <w:r w:rsidRPr="00337EC3">
              <w:rPr>
                <w:szCs w:val="22"/>
              </w:rPr>
              <w:t xml:space="preserve"> профессиональной устной и письменной речи.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309" w:rsidRPr="00337EC3" w:rsidRDefault="009342B1" w:rsidP="00097B04">
            <w:pPr>
              <w:jc w:val="both"/>
              <w:rPr>
                <w:sz w:val="28"/>
              </w:rPr>
            </w:pPr>
            <w:r w:rsidRPr="00337EC3">
              <w:rPr>
                <w:szCs w:val="22"/>
              </w:rPr>
              <w:t>Устный о</w:t>
            </w:r>
            <w:r w:rsidR="00F23567" w:rsidRPr="00337EC3">
              <w:rPr>
                <w:szCs w:val="22"/>
              </w:rPr>
              <w:t>прос</w:t>
            </w:r>
            <w:r w:rsidR="006E3309" w:rsidRPr="00337EC3">
              <w:rPr>
                <w:bCs/>
                <w:szCs w:val="22"/>
              </w:rPr>
              <w:t>, практическая работа</w:t>
            </w:r>
            <w:r w:rsidRPr="00337EC3">
              <w:rPr>
                <w:bCs/>
                <w:szCs w:val="22"/>
              </w:rPr>
              <w:t>, контрольная работа</w:t>
            </w:r>
          </w:p>
        </w:tc>
      </w:tr>
    </w:tbl>
    <w:p w:rsidR="00642DD0" w:rsidRPr="00337EC3" w:rsidRDefault="00642DD0" w:rsidP="0060154A">
      <w:pPr>
        <w:rPr>
          <w:sz w:val="28"/>
        </w:rPr>
      </w:pPr>
    </w:p>
    <w:sectPr w:rsidR="00642DD0" w:rsidRPr="00337EC3" w:rsidSect="00015FD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79" w:rsidRDefault="00632F79" w:rsidP="006E3309">
      <w:r>
        <w:separator/>
      </w:r>
    </w:p>
  </w:endnote>
  <w:endnote w:type="continuationSeparator" w:id="0">
    <w:p w:rsidR="00632F79" w:rsidRDefault="00632F79" w:rsidP="006E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382368"/>
      <w:docPartObj>
        <w:docPartGallery w:val="Page Numbers (Bottom of Page)"/>
        <w:docPartUnique/>
      </w:docPartObj>
    </w:sdtPr>
    <w:sdtEndPr/>
    <w:sdtContent>
      <w:p w:rsidR="00A7575B" w:rsidRDefault="00C255BB">
        <w:pPr>
          <w:pStyle w:val="af0"/>
          <w:jc w:val="right"/>
        </w:pPr>
        <w:r>
          <w:fldChar w:fldCharType="begin"/>
        </w:r>
        <w:r w:rsidR="00A7575B">
          <w:instrText>PAGE   \* MERGEFORMAT</w:instrText>
        </w:r>
        <w:r>
          <w:fldChar w:fldCharType="separate"/>
        </w:r>
        <w:r w:rsidR="00063E10">
          <w:rPr>
            <w:noProof/>
          </w:rPr>
          <w:t>2</w:t>
        </w:r>
        <w:r>
          <w:fldChar w:fldCharType="end"/>
        </w:r>
      </w:p>
    </w:sdtContent>
  </w:sdt>
  <w:p w:rsidR="00A7575B" w:rsidRDefault="00A7575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79" w:rsidRDefault="00632F79" w:rsidP="006E3309">
      <w:r>
        <w:separator/>
      </w:r>
    </w:p>
  </w:footnote>
  <w:footnote w:type="continuationSeparator" w:id="0">
    <w:p w:rsidR="00632F79" w:rsidRDefault="00632F79" w:rsidP="006E3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162A"/>
    <w:multiLevelType w:val="multilevel"/>
    <w:tmpl w:val="F244B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D74DD"/>
    <w:multiLevelType w:val="multilevel"/>
    <w:tmpl w:val="E7C65D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8"/>
      </w:rPr>
    </w:lvl>
  </w:abstractNum>
  <w:abstractNum w:abstractNumId="2">
    <w:nsid w:val="11E47B7B"/>
    <w:multiLevelType w:val="hybridMultilevel"/>
    <w:tmpl w:val="D75CA2DA"/>
    <w:lvl w:ilvl="0" w:tplc="28CED8E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E6B344D"/>
    <w:multiLevelType w:val="hybridMultilevel"/>
    <w:tmpl w:val="9A1E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644BE"/>
    <w:multiLevelType w:val="hybridMultilevel"/>
    <w:tmpl w:val="C92880FE"/>
    <w:lvl w:ilvl="0" w:tplc="D4F2C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2EAC2D88"/>
    <w:multiLevelType w:val="hybridMultilevel"/>
    <w:tmpl w:val="FC2E2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F4BAC"/>
    <w:multiLevelType w:val="hybridMultilevel"/>
    <w:tmpl w:val="E574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B66D5B"/>
    <w:multiLevelType w:val="multilevel"/>
    <w:tmpl w:val="1222FB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A963DFA"/>
    <w:multiLevelType w:val="hybridMultilevel"/>
    <w:tmpl w:val="2D9AD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6043A"/>
    <w:multiLevelType w:val="hybridMultilevel"/>
    <w:tmpl w:val="0302B56C"/>
    <w:lvl w:ilvl="0" w:tplc="36DCF7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DF5A29"/>
    <w:multiLevelType w:val="hybridMultilevel"/>
    <w:tmpl w:val="8D0EB530"/>
    <w:lvl w:ilvl="0" w:tplc="36DCF7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0F6748"/>
    <w:multiLevelType w:val="multilevel"/>
    <w:tmpl w:val="898C4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A344C2"/>
    <w:multiLevelType w:val="hybridMultilevel"/>
    <w:tmpl w:val="EE0013DC"/>
    <w:lvl w:ilvl="0" w:tplc="5CD26B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CC68AE"/>
    <w:multiLevelType w:val="hybridMultilevel"/>
    <w:tmpl w:val="9940CBBC"/>
    <w:lvl w:ilvl="0" w:tplc="D4F2C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017FA0"/>
    <w:multiLevelType w:val="multilevel"/>
    <w:tmpl w:val="F31C14B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67212864"/>
    <w:multiLevelType w:val="hybridMultilevel"/>
    <w:tmpl w:val="D360C63E"/>
    <w:lvl w:ilvl="0" w:tplc="E9C0F8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C32E9D"/>
    <w:multiLevelType w:val="hybridMultilevel"/>
    <w:tmpl w:val="4D4238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EF447D8"/>
    <w:multiLevelType w:val="multilevel"/>
    <w:tmpl w:val="B49EC1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73431D8E"/>
    <w:multiLevelType w:val="multilevel"/>
    <w:tmpl w:val="5BCACC1E"/>
    <w:lvl w:ilvl="0">
      <w:start w:val="1"/>
      <w:numFmt w:val="decimal"/>
      <w:lvlText w:val="%1."/>
      <w:lvlJc w:val="left"/>
      <w:pPr>
        <w:ind w:left="363" w:hanging="360"/>
      </w:pPr>
      <w:rPr>
        <w:rFonts w:ascii="XO Thames" w:eastAsia="Times New Roman" w:hAnsi="XO Thames" w:cs="Times New Roman"/>
      </w:r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9">
    <w:nsid w:val="7AE31E81"/>
    <w:multiLevelType w:val="multilevel"/>
    <w:tmpl w:val="E7C65D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495" w:hanging="495"/>
      </w:pPr>
      <w:rPr>
        <w:b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  <w:sz w:val="28"/>
      </w:rPr>
    </w:lvl>
  </w:abstractNum>
  <w:abstractNum w:abstractNumId="20">
    <w:nsid w:val="7B460852"/>
    <w:multiLevelType w:val="multilevel"/>
    <w:tmpl w:val="898C431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C9667BB"/>
    <w:multiLevelType w:val="hybridMultilevel"/>
    <w:tmpl w:val="59FA4A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14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12"/>
  </w:num>
  <w:num w:numId="14">
    <w:abstractNumId w:val="3"/>
  </w:num>
  <w:num w:numId="15">
    <w:abstractNumId w:val="21"/>
  </w:num>
  <w:num w:numId="16">
    <w:abstractNumId w:val="6"/>
  </w:num>
  <w:num w:numId="17">
    <w:abstractNumId w:val="15"/>
  </w:num>
  <w:num w:numId="18">
    <w:abstractNumId w:val="16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F71"/>
    <w:rsid w:val="00001543"/>
    <w:rsid w:val="00007484"/>
    <w:rsid w:val="000133EB"/>
    <w:rsid w:val="00013A35"/>
    <w:rsid w:val="00015FD8"/>
    <w:rsid w:val="000203BE"/>
    <w:rsid w:val="00034CB9"/>
    <w:rsid w:val="00063E10"/>
    <w:rsid w:val="00064043"/>
    <w:rsid w:val="00070D5F"/>
    <w:rsid w:val="000832B9"/>
    <w:rsid w:val="00097B04"/>
    <w:rsid w:val="000A4616"/>
    <w:rsid w:val="000B287A"/>
    <w:rsid w:val="000D38B6"/>
    <w:rsid w:val="000F5600"/>
    <w:rsid w:val="000F68EF"/>
    <w:rsid w:val="001027E2"/>
    <w:rsid w:val="00105BB3"/>
    <w:rsid w:val="001356D6"/>
    <w:rsid w:val="00144EC8"/>
    <w:rsid w:val="0015534F"/>
    <w:rsid w:val="00156A59"/>
    <w:rsid w:val="00167D7B"/>
    <w:rsid w:val="001715BE"/>
    <w:rsid w:val="001764ED"/>
    <w:rsid w:val="001B1936"/>
    <w:rsid w:val="001B238D"/>
    <w:rsid w:val="001C544C"/>
    <w:rsid w:val="001E2EE2"/>
    <w:rsid w:val="001E32F3"/>
    <w:rsid w:val="0021483E"/>
    <w:rsid w:val="00226194"/>
    <w:rsid w:val="002547C2"/>
    <w:rsid w:val="002816ED"/>
    <w:rsid w:val="00291866"/>
    <w:rsid w:val="002919F1"/>
    <w:rsid w:val="0029213D"/>
    <w:rsid w:val="002C6596"/>
    <w:rsid w:val="002F38B1"/>
    <w:rsid w:val="003033E3"/>
    <w:rsid w:val="003109E4"/>
    <w:rsid w:val="00337EC3"/>
    <w:rsid w:val="00341C20"/>
    <w:rsid w:val="00342538"/>
    <w:rsid w:val="00345119"/>
    <w:rsid w:val="003524EB"/>
    <w:rsid w:val="00382E50"/>
    <w:rsid w:val="003976AF"/>
    <w:rsid w:val="003A0BE2"/>
    <w:rsid w:val="003A4BD6"/>
    <w:rsid w:val="003B5B98"/>
    <w:rsid w:val="003C3F57"/>
    <w:rsid w:val="003C69AA"/>
    <w:rsid w:val="003C7CD9"/>
    <w:rsid w:val="003D45E5"/>
    <w:rsid w:val="0041560D"/>
    <w:rsid w:val="00430F66"/>
    <w:rsid w:val="00446EEC"/>
    <w:rsid w:val="00457FED"/>
    <w:rsid w:val="00461B0F"/>
    <w:rsid w:val="00477855"/>
    <w:rsid w:val="004C719F"/>
    <w:rsid w:val="004F5F79"/>
    <w:rsid w:val="00506DEF"/>
    <w:rsid w:val="0056137C"/>
    <w:rsid w:val="005645DA"/>
    <w:rsid w:val="00576AA1"/>
    <w:rsid w:val="005871C8"/>
    <w:rsid w:val="005952D6"/>
    <w:rsid w:val="005C653B"/>
    <w:rsid w:val="005E095E"/>
    <w:rsid w:val="005E2C17"/>
    <w:rsid w:val="005F0946"/>
    <w:rsid w:val="005F0F71"/>
    <w:rsid w:val="0060154A"/>
    <w:rsid w:val="006221CD"/>
    <w:rsid w:val="00626986"/>
    <w:rsid w:val="00632F79"/>
    <w:rsid w:val="00636803"/>
    <w:rsid w:val="00642DD0"/>
    <w:rsid w:val="006A3C02"/>
    <w:rsid w:val="006B3C41"/>
    <w:rsid w:val="006E0FF6"/>
    <w:rsid w:val="006E21E6"/>
    <w:rsid w:val="006E3309"/>
    <w:rsid w:val="006F0B33"/>
    <w:rsid w:val="006F5223"/>
    <w:rsid w:val="007215AD"/>
    <w:rsid w:val="0073515D"/>
    <w:rsid w:val="007757D3"/>
    <w:rsid w:val="0078595C"/>
    <w:rsid w:val="007A3D5E"/>
    <w:rsid w:val="007C7EC9"/>
    <w:rsid w:val="007D33E1"/>
    <w:rsid w:val="007D662E"/>
    <w:rsid w:val="007D703D"/>
    <w:rsid w:val="007F33E6"/>
    <w:rsid w:val="00817CA3"/>
    <w:rsid w:val="0083174A"/>
    <w:rsid w:val="0084034B"/>
    <w:rsid w:val="008629B8"/>
    <w:rsid w:val="00892A73"/>
    <w:rsid w:val="008E15E5"/>
    <w:rsid w:val="00900760"/>
    <w:rsid w:val="00906827"/>
    <w:rsid w:val="009120BC"/>
    <w:rsid w:val="00914C3D"/>
    <w:rsid w:val="00915610"/>
    <w:rsid w:val="009342B1"/>
    <w:rsid w:val="0093543E"/>
    <w:rsid w:val="00940DA3"/>
    <w:rsid w:val="009411CF"/>
    <w:rsid w:val="0094288A"/>
    <w:rsid w:val="009656BE"/>
    <w:rsid w:val="009723C7"/>
    <w:rsid w:val="00985700"/>
    <w:rsid w:val="009A12BC"/>
    <w:rsid w:val="009A73EB"/>
    <w:rsid w:val="009B0144"/>
    <w:rsid w:val="009B78DE"/>
    <w:rsid w:val="009D25D8"/>
    <w:rsid w:val="009E4325"/>
    <w:rsid w:val="00A371B2"/>
    <w:rsid w:val="00A44994"/>
    <w:rsid w:val="00A50F66"/>
    <w:rsid w:val="00A625CA"/>
    <w:rsid w:val="00A7575B"/>
    <w:rsid w:val="00A953D1"/>
    <w:rsid w:val="00AA34BA"/>
    <w:rsid w:val="00AA55E8"/>
    <w:rsid w:val="00AC053A"/>
    <w:rsid w:val="00AE029A"/>
    <w:rsid w:val="00AF737B"/>
    <w:rsid w:val="00B03634"/>
    <w:rsid w:val="00B65B07"/>
    <w:rsid w:val="00B731D8"/>
    <w:rsid w:val="00B844B8"/>
    <w:rsid w:val="00BA3712"/>
    <w:rsid w:val="00BB1158"/>
    <w:rsid w:val="00BB31D6"/>
    <w:rsid w:val="00BF6256"/>
    <w:rsid w:val="00C04207"/>
    <w:rsid w:val="00C1527C"/>
    <w:rsid w:val="00C22940"/>
    <w:rsid w:val="00C255BB"/>
    <w:rsid w:val="00C81931"/>
    <w:rsid w:val="00C83D83"/>
    <w:rsid w:val="00CA0369"/>
    <w:rsid w:val="00CA2EFC"/>
    <w:rsid w:val="00CB6B99"/>
    <w:rsid w:val="00CF6225"/>
    <w:rsid w:val="00D435F5"/>
    <w:rsid w:val="00D62636"/>
    <w:rsid w:val="00D93C5A"/>
    <w:rsid w:val="00DA34E2"/>
    <w:rsid w:val="00DD19EA"/>
    <w:rsid w:val="00E02112"/>
    <w:rsid w:val="00E036F9"/>
    <w:rsid w:val="00E110CC"/>
    <w:rsid w:val="00E35B67"/>
    <w:rsid w:val="00E36DF3"/>
    <w:rsid w:val="00E4585B"/>
    <w:rsid w:val="00E4746A"/>
    <w:rsid w:val="00E50CCC"/>
    <w:rsid w:val="00E67B63"/>
    <w:rsid w:val="00E72FCA"/>
    <w:rsid w:val="00E73564"/>
    <w:rsid w:val="00EB1029"/>
    <w:rsid w:val="00EB1115"/>
    <w:rsid w:val="00ED288E"/>
    <w:rsid w:val="00EF2B57"/>
    <w:rsid w:val="00F23567"/>
    <w:rsid w:val="00F42337"/>
    <w:rsid w:val="00F60F2A"/>
    <w:rsid w:val="00F83EA5"/>
    <w:rsid w:val="00F940DD"/>
    <w:rsid w:val="00FC48B3"/>
    <w:rsid w:val="00FE0C19"/>
    <w:rsid w:val="00FE7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55E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5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A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A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List Paragraph"/>
    <w:basedOn w:val="a"/>
    <w:link w:val="a5"/>
    <w:qFormat/>
    <w:rsid w:val="00AA55E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55E8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AA55E8"/>
    <w:rPr>
      <w:color w:val="0000FF"/>
      <w:u w:val="single"/>
    </w:rPr>
  </w:style>
  <w:style w:type="character" w:styleId="a8">
    <w:name w:val="Strong"/>
    <w:basedOn w:val="a0"/>
    <w:uiPriority w:val="22"/>
    <w:qFormat/>
    <w:rsid w:val="00AA55E8"/>
    <w:rPr>
      <w:b/>
      <w:bCs/>
    </w:rPr>
  </w:style>
  <w:style w:type="character" w:customStyle="1" w:styleId="apple-style-span">
    <w:name w:val="apple-style-span"/>
    <w:basedOn w:val="a0"/>
    <w:rsid w:val="00AA55E8"/>
  </w:style>
  <w:style w:type="paragraph" w:styleId="a9">
    <w:name w:val="Body Text"/>
    <w:basedOn w:val="a"/>
    <w:link w:val="aa"/>
    <w:rsid w:val="00AA55E8"/>
    <w:pPr>
      <w:spacing w:after="120"/>
    </w:pPr>
  </w:style>
  <w:style w:type="character" w:customStyle="1" w:styleId="aa">
    <w:name w:val="Основной текст Знак"/>
    <w:basedOn w:val="a0"/>
    <w:link w:val="a9"/>
    <w:rsid w:val="00AA55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A55E8"/>
    <w:pPr>
      <w:widowControl w:val="0"/>
      <w:autoSpaceDE w:val="0"/>
      <w:autoSpaceDN w:val="0"/>
      <w:adjustRightInd w:val="0"/>
      <w:spacing w:line="415" w:lineRule="exact"/>
      <w:jc w:val="center"/>
    </w:pPr>
  </w:style>
  <w:style w:type="paragraph" w:styleId="ab">
    <w:name w:val="Balloon Text"/>
    <w:basedOn w:val="a"/>
    <w:link w:val="ac"/>
    <w:uiPriority w:val="99"/>
    <w:semiHidden/>
    <w:unhideWhenUsed/>
    <w:rsid w:val="00AA55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55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A371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6E330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E3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E330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E3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18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link w:val="4"/>
    <w:rsid w:val="00906827"/>
    <w:rPr>
      <w:shd w:val="clear" w:color="auto" w:fill="FFFFFF"/>
    </w:rPr>
  </w:style>
  <w:style w:type="paragraph" w:customStyle="1" w:styleId="4">
    <w:name w:val="Основной текст4"/>
    <w:basedOn w:val="a"/>
    <w:link w:val="af2"/>
    <w:rsid w:val="00906827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Абзац списка Знак"/>
    <w:basedOn w:val="a0"/>
    <w:link w:val="a4"/>
    <w:rsid w:val="00BA37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55E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55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A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A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List Paragraph"/>
    <w:basedOn w:val="a"/>
    <w:uiPriority w:val="34"/>
    <w:qFormat/>
    <w:rsid w:val="00AA55E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A55E8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AA55E8"/>
    <w:rPr>
      <w:color w:val="0000FF"/>
      <w:u w:val="single"/>
    </w:rPr>
  </w:style>
  <w:style w:type="character" w:styleId="a8">
    <w:name w:val="Strong"/>
    <w:basedOn w:val="a0"/>
    <w:uiPriority w:val="22"/>
    <w:qFormat/>
    <w:rsid w:val="00AA55E8"/>
    <w:rPr>
      <w:b/>
      <w:bCs/>
    </w:rPr>
  </w:style>
  <w:style w:type="character" w:customStyle="1" w:styleId="apple-style-span">
    <w:name w:val="apple-style-span"/>
    <w:basedOn w:val="a0"/>
    <w:rsid w:val="00AA55E8"/>
  </w:style>
  <w:style w:type="paragraph" w:styleId="a9">
    <w:name w:val="Body Text"/>
    <w:basedOn w:val="a"/>
    <w:link w:val="aa"/>
    <w:rsid w:val="00AA55E8"/>
    <w:pPr>
      <w:spacing w:after="120"/>
    </w:pPr>
  </w:style>
  <w:style w:type="character" w:customStyle="1" w:styleId="aa">
    <w:name w:val="Основной текст Знак"/>
    <w:basedOn w:val="a0"/>
    <w:link w:val="a9"/>
    <w:rsid w:val="00AA55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A55E8"/>
    <w:pPr>
      <w:widowControl w:val="0"/>
      <w:autoSpaceDE w:val="0"/>
      <w:autoSpaceDN w:val="0"/>
      <w:adjustRightInd w:val="0"/>
      <w:spacing w:line="415" w:lineRule="exact"/>
      <w:jc w:val="center"/>
    </w:pPr>
  </w:style>
  <w:style w:type="paragraph" w:styleId="ab">
    <w:name w:val="Balloon Text"/>
    <w:basedOn w:val="a"/>
    <w:link w:val="ac"/>
    <w:uiPriority w:val="99"/>
    <w:semiHidden/>
    <w:unhideWhenUsed/>
    <w:rsid w:val="00AA55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55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A371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6E330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E3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E330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E3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18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link w:val="4"/>
    <w:rsid w:val="00906827"/>
    <w:rPr>
      <w:shd w:val="clear" w:color="auto" w:fill="FFFFFF"/>
    </w:rPr>
  </w:style>
  <w:style w:type="paragraph" w:customStyle="1" w:styleId="4">
    <w:name w:val="Основной текст4"/>
    <w:basedOn w:val="a"/>
    <w:link w:val="af2"/>
    <w:rsid w:val="00906827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library.ru/title_about_new.asp?id=907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2D631-7BCB-4B2A-A0A9-97AD5EAEB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Пользователь</cp:lastModifiedBy>
  <cp:revision>50</cp:revision>
  <cp:lastPrinted>2021-09-28T05:42:00Z</cp:lastPrinted>
  <dcterms:created xsi:type="dcterms:W3CDTF">2019-10-31T04:21:00Z</dcterms:created>
  <dcterms:modified xsi:type="dcterms:W3CDTF">2025-03-04T11:55:00Z</dcterms:modified>
</cp:coreProperties>
</file>